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9BA" w:rsidRPr="00AC39BA" w:rsidRDefault="00AC39BA" w:rsidP="00AC39BA">
      <w:pPr>
        <w:pStyle w:val="NoSpacing"/>
        <w:jc w:val="center"/>
        <w:rPr>
          <w:rFonts w:ascii="Arial" w:hAnsi="Arial" w:cs="Arial"/>
          <w:b/>
          <w:sz w:val="28"/>
          <w:szCs w:val="28"/>
        </w:rPr>
      </w:pPr>
      <w:r>
        <w:rPr>
          <w:rFonts w:ascii="Arial" w:hAnsi="Arial" w:cs="Arial"/>
          <w:b/>
          <w:sz w:val="28"/>
          <w:szCs w:val="28"/>
        </w:rPr>
        <w:t xml:space="preserve">HOW </w:t>
      </w:r>
      <w:r w:rsidRPr="00AC39BA">
        <w:rPr>
          <w:rFonts w:ascii="Arial" w:hAnsi="Arial" w:cs="Arial"/>
          <w:b/>
          <w:sz w:val="28"/>
          <w:szCs w:val="28"/>
        </w:rPr>
        <w:t>TO CREATE AND PUBLISH A BLOG POST</w:t>
      </w:r>
    </w:p>
    <w:p w:rsidR="000753F9" w:rsidRPr="00AC39BA" w:rsidRDefault="00AC39BA" w:rsidP="00AC39BA">
      <w:pPr>
        <w:pStyle w:val="NoSpacing"/>
        <w:jc w:val="center"/>
        <w:rPr>
          <w:rFonts w:ascii="Arial" w:hAnsi="Arial" w:cs="Arial"/>
          <w:b/>
          <w:sz w:val="28"/>
          <w:szCs w:val="28"/>
        </w:rPr>
      </w:pPr>
      <w:r w:rsidRPr="00AC39BA">
        <w:rPr>
          <w:rFonts w:ascii="Arial" w:hAnsi="Arial" w:cs="Arial"/>
          <w:b/>
          <w:sz w:val="28"/>
          <w:szCs w:val="28"/>
        </w:rPr>
        <w:t>ON THE KABT WEBSITE</w:t>
      </w:r>
    </w:p>
    <w:p w:rsidR="00AC39BA" w:rsidRDefault="00AC39BA" w:rsidP="00AC39BA">
      <w:pPr>
        <w:pStyle w:val="NoSpacing"/>
        <w:rPr>
          <w:rFonts w:ascii="Arial" w:hAnsi="Arial" w:cs="Arial"/>
          <w:sz w:val="24"/>
          <w:szCs w:val="24"/>
        </w:rPr>
      </w:pPr>
    </w:p>
    <w:p w:rsidR="00AC39BA" w:rsidRDefault="00AC39BA" w:rsidP="00AC39BA">
      <w:pPr>
        <w:pStyle w:val="NoSpacing"/>
        <w:jc w:val="center"/>
        <w:rPr>
          <w:rFonts w:ascii="Arial" w:hAnsi="Arial" w:cs="Arial"/>
          <w:sz w:val="24"/>
          <w:szCs w:val="24"/>
        </w:rPr>
      </w:pPr>
      <w:bookmarkStart w:id="0" w:name="_GoBack"/>
      <w:bookmarkEnd w:id="0"/>
      <w:r>
        <w:rPr>
          <w:rFonts w:ascii="Arial" w:hAnsi="Arial" w:cs="Arial"/>
          <w:sz w:val="24"/>
          <w:szCs w:val="24"/>
        </w:rPr>
        <w:t>Eric Kessler</w:t>
      </w:r>
    </w:p>
    <w:p w:rsidR="00AC39BA" w:rsidRDefault="00AC39BA" w:rsidP="00AC39BA">
      <w:pPr>
        <w:pStyle w:val="NoSpacing"/>
        <w:jc w:val="center"/>
        <w:rPr>
          <w:rFonts w:ascii="Arial" w:hAnsi="Arial" w:cs="Arial"/>
          <w:sz w:val="24"/>
          <w:szCs w:val="24"/>
        </w:rPr>
      </w:pPr>
      <w:hyperlink r:id="rId6" w:history="1">
        <w:r w:rsidRPr="00E46B17">
          <w:rPr>
            <w:rStyle w:val="Hyperlink"/>
            <w:rFonts w:ascii="Arial" w:hAnsi="Arial" w:cs="Arial"/>
            <w:sz w:val="24"/>
            <w:szCs w:val="24"/>
          </w:rPr>
          <w:t>ekessler@bluevalleyk12.org</w:t>
        </w:r>
      </w:hyperlink>
    </w:p>
    <w:p w:rsidR="00AC39BA" w:rsidRDefault="00AC39BA" w:rsidP="00AC39BA">
      <w:pPr>
        <w:pStyle w:val="NoSpacing"/>
        <w:rPr>
          <w:rFonts w:ascii="Arial" w:hAnsi="Arial" w:cs="Arial"/>
          <w:sz w:val="24"/>
          <w:szCs w:val="24"/>
        </w:rPr>
      </w:pPr>
    </w:p>
    <w:p w:rsidR="00AC39BA" w:rsidRDefault="00AC39BA" w:rsidP="00AC39BA">
      <w:pPr>
        <w:pStyle w:val="NoSpacing"/>
        <w:numPr>
          <w:ilvl w:val="0"/>
          <w:numId w:val="2"/>
        </w:numPr>
        <w:ind w:left="360"/>
        <w:jc w:val="both"/>
        <w:rPr>
          <w:rFonts w:ascii="Arial" w:hAnsi="Arial" w:cs="Arial"/>
          <w:sz w:val="24"/>
          <w:szCs w:val="24"/>
        </w:rPr>
      </w:pPr>
      <w:r>
        <w:rPr>
          <w:rFonts w:ascii="Arial" w:hAnsi="Arial" w:cs="Arial"/>
          <w:sz w:val="24"/>
          <w:szCs w:val="24"/>
        </w:rPr>
        <w:t xml:space="preserve">Travel to the KABT website at </w:t>
      </w:r>
      <w:hyperlink r:id="rId7" w:history="1">
        <w:r w:rsidRPr="00E46B17">
          <w:rPr>
            <w:rStyle w:val="Hyperlink"/>
            <w:rFonts w:ascii="Arial" w:hAnsi="Arial" w:cs="Arial"/>
            <w:sz w:val="24"/>
            <w:szCs w:val="24"/>
          </w:rPr>
          <w:t>www.kabt.org/</w:t>
        </w:r>
      </w:hyperlink>
      <w:r>
        <w:rPr>
          <w:rFonts w:ascii="Arial" w:hAnsi="Arial" w:cs="Arial"/>
          <w:sz w:val="24"/>
          <w:szCs w:val="24"/>
        </w:rPr>
        <w:t>.</w:t>
      </w:r>
    </w:p>
    <w:p w:rsidR="00612806" w:rsidRDefault="00BA114F" w:rsidP="00612806">
      <w:pPr>
        <w:pStyle w:val="NoSpacing"/>
        <w:ind w:left="360"/>
        <w:jc w:val="both"/>
        <w:rPr>
          <w:rFonts w:ascii="Arial" w:hAnsi="Arial" w:cs="Arial"/>
          <w:sz w:val="24"/>
          <w:szCs w:val="24"/>
        </w:rPr>
      </w:pPr>
      <w:r w:rsidRPr="00BA114F">
        <w:rPr>
          <w:b/>
          <w:noProof/>
        </w:rPr>
        <w:drawing>
          <wp:anchor distT="0" distB="0" distL="114300" distR="114300" simplePos="0" relativeHeight="251659264" behindDoc="1" locked="0" layoutInCell="1" allowOverlap="1" wp14:anchorId="0533AA75" wp14:editId="2A1EF67D">
            <wp:simplePos x="0" y="0"/>
            <wp:positionH relativeFrom="column">
              <wp:posOffset>4273550</wp:posOffset>
            </wp:positionH>
            <wp:positionV relativeFrom="paragraph">
              <wp:posOffset>133985</wp:posOffset>
            </wp:positionV>
            <wp:extent cx="2581275" cy="153733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5224" t="19099" r="16186" b="8210"/>
                    <a:stretch/>
                  </pic:blipFill>
                  <pic:spPr bwMode="auto">
                    <a:xfrm>
                      <a:off x="0" y="0"/>
                      <a:ext cx="258127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39BA" w:rsidRDefault="00BA114F" w:rsidP="00AC39BA">
      <w:pPr>
        <w:pStyle w:val="NoSpacing"/>
        <w:numPr>
          <w:ilvl w:val="0"/>
          <w:numId w:val="2"/>
        </w:numPr>
        <w:ind w:left="360"/>
        <w:jc w:val="both"/>
        <w:rPr>
          <w:rFonts w:ascii="Arial" w:hAnsi="Arial" w:cs="Arial"/>
          <w:sz w:val="24"/>
          <w:szCs w:val="24"/>
        </w:rPr>
      </w:pPr>
      <w:r w:rsidRPr="00BA114F">
        <w:rPr>
          <w:rFonts w:ascii="Arial" w:hAnsi="Arial" w:cs="Arial"/>
          <w:b/>
          <w:sz w:val="24"/>
          <w:szCs w:val="24"/>
        </w:rPr>
        <w:t>Logging in to KABT</w:t>
      </w:r>
      <w:r>
        <w:rPr>
          <w:rFonts w:ascii="Arial" w:hAnsi="Arial" w:cs="Arial"/>
          <w:sz w:val="24"/>
          <w:szCs w:val="24"/>
        </w:rPr>
        <w:t xml:space="preserve"> - </w:t>
      </w:r>
      <w:r w:rsidR="00AC39BA">
        <w:rPr>
          <w:rFonts w:ascii="Arial" w:hAnsi="Arial" w:cs="Arial"/>
          <w:sz w:val="24"/>
          <w:szCs w:val="24"/>
        </w:rPr>
        <w:t>Log in to the website by typing in your “user name” and “password” in the appropriate text boxes along the right hand column of the site or click on the “Log in” link further down under Blogging Tools.  In the latter case, you will be asked for the same credentials via a word press log in.</w:t>
      </w:r>
      <w:r w:rsidR="00612806">
        <w:rPr>
          <w:rFonts w:ascii="Arial" w:hAnsi="Arial" w:cs="Arial"/>
          <w:sz w:val="24"/>
          <w:szCs w:val="24"/>
        </w:rPr>
        <w:t xml:space="preserve">  If you have forgotten your log in credentials and/or don’t have administrative permissions contact Brad Williamson.</w:t>
      </w:r>
    </w:p>
    <w:p w:rsidR="00AC39BA" w:rsidRPr="00AC39BA" w:rsidRDefault="00AC39BA" w:rsidP="00AC39BA">
      <w:pPr>
        <w:pStyle w:val="NoSpacing"/>
        <w:rPr>
          <w:rFonts w:ascii="Arial" w:hAnsi="Arial" w:cs="Arial"/>
          <w:sz w:val="24"/>
          <w:szCs w:val="24"/>
        </w:rPr>
      </w:pPr>
    </w:p>
    <w:p w:rsidR="00AC39BA" w:rsidRDefault="00612806" w:rsidP="00612806">
      <w:pPr>
        <w:pStyle w:val="NoSpacing"/>
        <w:numPr>
          <w:ilvl w:val="0"/>
          <w:numId w:val="2"/>
        </w:numPr>
        <w:ind w:left="360"/>
        <w:rPr>
          <w:rFonts w:ascii="Arial" w:hAnsi="Arial" w:cs="Arial"/>
          <w:sz w:val="24"/>
          <w:szCs w:val="24"/>
        </w:rPr>
      </w:pPr>
      <w:r w:rsidRPr="00BA114F">
        <w:rPr>
          <w:b/>
          <w:noProof/>
        </w:rPr>
        <w:drawing>
          <wp:anchor distT="0" distB="0" distL="114300" distR="114300" simplePos="0" relativeHeight="251658240" behindDoc="0" locked="0" layoutInCell="1" allowOverlap="1" wp14:anchorId="23D88A90" wp14:editId="454876E7">
            <wp:simplePos x="0" y="0"/>
            <wp:positionH relativeFrom="column">
              <wp:posOffset>5532755</wp:posOffset>
            </wp:positionH>
            <wp:positionV relativeFrom="paragraph">
              <wp:posOffset>36830</wp:posOffset>
            </wp:positionV>
            <wp:extent cx="1312545" cy="15240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7147" t="54732" r="14904" b="8210"/>
                    <a:stretch/>
                  </pic:blipFill>
                  <pic:spPr bwMode="auto">
                    <a:xfrm>
                      <a:off x="0" y="0"/>
                      <a:ext cx="131254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14F" w:rsidRPr="00BA114F">
        <w:rPr>
          <w:rFonts w:ascii="Arial" w:hAnsi="Arial" w:cs="Arial"/>
          <w:b/>
          <w:sz w:val="24"/>
          <w:szCs w:val="24"/>
        </w:rPr>
        <w:t>Entering Site Administration</w:t>
      </w:r>
      <w:r w:rsidR="00BA114F">
        <w:rPr>
          <w:rFonts w:ascii="Arial" w:hAnsi="Arial" w:cs="Arial"/>
          <w:sz w:val="24"/>
          <w:szCs w:val="24"/>
        </w:rPr>
        <w:t xml:space="preserve"> - </w:t>
      </w:r>
      <w:r>
        <w:rPr>
          <w:rFonts w:ascii="Arial" w:hAnsi="Arial" w:cs="Arial"/>
          <w:sz w:val="24"/>
          <w:szCs w:val="24"/>
        </w:rPr>
        <w:t>Once you are logged in, you will notice the appearance of a new link under Blogging Tools along the right hand column of the site.  This new link is titled “Site Admin”.  Click on that link.</w:t>
      </w:r>
    </w:p>
    <w:p w:rsidR="00612806" w:rsidRDefault="00612806" w:rsidP="00821EE7">
      <w:pPr>
        <w:pStyle w:val="NoSpacing"/>
        <w:rPr>
          <w:rFonts w:ascii="Arial" w:hAnsi="Arial" w:cs="Arial"/>
          <w:sz w:val="24"/>
          <w:szCs w:val="24"/>
        </w:rPr>
      </w:pPr>
    </w:p>
    <w:p w:rsidR="000C2388" w:rsidRDefault="00BA114F" w:rsidP="00821EE7">
      <w:pPr>
        <w:pStyle w:val="NoSpacing"/>
        <w:numPr>
          <w:ilvl w:val="0"/>
          <w:numId w:val="2"/>
        </w:numPr>
        <w:ind w:left="360"/>
        <w:jc w:val="both"/>
        <w:rPr>
          <w:rFonts w:ascii="Arial" w:hAnsi="Arial" w:cs="Arial"/>
          <w:sz w:val="24"/>
          <w:szCs w:val="24"/>
        </w:rPr>
      </w:pPr>
      <w:r w:rsidRPr="00BA114F">
        <w:rPr>
          <w:rFonts w:ascii="Arial" w:hAnsi="Arial" w:cs="Arial"/>
          <w:b/>
          <w:sz w:val="24"/>
          <w:szCs w:val="24"/>
        </w:rPr>
        <w:t xml:space="preserve">Viewing </w:t>
      </w:r>
      <w:r>
        <w:rPr>
          <w:rFonts w:ascii="Arial" w:hAnsi="Arial" w:cs="Arial"/>
          <w:b/>
          <w:sz w:val="24"/>
          <w:szCs w:val="24"/>
        </w:rPr>
        <w:t xml:space="preserve">the </w:t>
      </w:r>
      <w:r w:rsidRPr="00BA114F">
        <w:rPr>
          <w:rFonts w:ascii="Arial" w:hAnsi="Arial" w:cs="Arial"/>
          <w:b/>
          <w:sz w:val="24"/>
          <w:szCs w:val="24"/>
        </w:rPr>
        <w:t>Dashboard</w:t>
      </w:r>
      <w:r>
        <w:rPr>
          <w:rFonts w:ascii="Arial" w:hAnsi="Arial" w:cs="Arial"/>
          <w:sz w:val="24"/>
          <w:szCs w:val="24"/>
        </w:rPr>
        <w:t xml:space="preserve"> - </w:t>
      </w:r>
      <w:r w:rsidR="00612806">
        <w:rPr>
          <w:rFonts w:ascii="Arial" w:hAnsi="Arial" w:cs="Arial"/>
          <w:sz w:val="24"/>
          <w:szCs w:val="24"/>
        </w:rPr>
        <w:t>Upon clicking, the page will change and you will now be in Dashboard</w:t>
      </w:r>
      <w:r w:rsidR="00821EE7">
        <w:rPr>
          <w:rFonts w:ascii="Arial" w:hAnsi="Arial" w:cs="Arial"/>
          <w:sz w:val="24"/>
          <w:szCs w:val="24"/>
        </w:rPr>
        <w:t xml:space="preserve">.  Take some time to familiarize yourself with the entire screen landscape.  In the upper left hand column of the site you will notice five options for viewing particular content that is housed in this area (Posts, Media, Comments, Profile, and Tools).  </w:t>
      </w:r>
    </w:p>
    <w:p w:rsidR="000C2388" w:rsidRDefault="000C2388" w:rsidP="000C2388">
      <w:pPr>
        <w:pStyle w:val="NoSpacing"/>
        <w:jc w:val="both"/>
        <w:rPr>
          <w:rFonts w:ascii="Arial" w:hAnsi="Arial" w:cs="Arial"/>
          <w:sz w:val="24"/>
          <w:szCs w:val="24"/>
        </w:rPr>
      </w:pPr>
    </w:p>
    <w:p w:rsidR="00612806" w:rsidRPr="00821EE7" w:rsidRDefault="00821EE7" w:rsidP="000C2388">
      <w:pPr>
        <w:pStyle w:val="NoSpacing"/>
        <w:ind w:left="360"/>
        <w:jc w:val="both"/>
        <w:rPr>
          <w:rFonts w:ascii="Arial" w:hAnsi="Arial" w:cs="Arial"/>
          <w:sz w:val="24"/>
          <w:szCs w:val="24"/>
        </w:rPr>
      </w:pPr>
      <w:r w:rsidRPr="00821EE7">
        <w:rPr>
          <w:rFonts w:ascii="Arial" w:hAnsi="Arial" w:cs="Arial"/>
          <w:sz w:val="24"/>
          <w:szCs w:val="24"/>
        </w:rPr>
        <w:t>Of the five, I generally only use the “Posts” button.  Upon clicking it, the middle field will show a summary of all the posts that you have ever made in chronological order.  I use it to reopen posts that I have been working on but that are not currently published.  Such posts will be followed by the word “Draft” for easy reference.</w:t>
      </w:r>
      <w:r w:rsidR="000C2388">
        <w:rPr>
          <w:rFonts w:ascii="Arial" w:hAnsi="Arial" w:cs="Arial"/>
          <w:sz w:val="24"/>
          <w:szCs w:val="24"/>
        </w:rPr>
        <w:t xml:space="preserve">  I also you this button to “Add New” posts.  You should see a link with that name appear under the “Post” button after you have clicked there.  In don’t use the “Media” button (since I add the Media in another manner) but the “Tools” button looks worth an exploration (I have never used it before).</w:t>
      </w:r>
    </w:p>
    <w:p w:rsidR="00612806" w:rsidRDefault="00612806" w:rsidP="00612806">
      <w:pPr>
        <w:pStyle w:val="NoSpacing"/>
        <w:ind w:left="360"/>
        <w:rPr>
          <w:rFonts w:ascii="Arial" w:hAnsi="Arial" w:cs="Arial"/>
          <w:sz w:val="24"/>
          <w:szCs w:val="24"/>
        </w:rPr>
      </w:pPr>
    </w:p>
    <w:p w:rsidR="00612806" w:rsidRDefault="00612806" w:rsidP="000C2388">
      <w:pPr>
        <w:pStyle w:val="NoSpacing"/>
        <w:ind w:left="360"/>
        <w:jc w:val="center"/>
        <w:rPr>
          <w:rFonts w:ascii="Arial" w:hAnsi="Arial" w:cs="Arial"/>
          <w:sz w:val="24"/>
          <w:szCs w:val="24"/>
        </w:rPr>
      </w:pPr>
      <w:r>
        <w:rPr>
          <w:noProof/>
        </w:rPr>
        <w:drawing>
          <wp:inline distT="0" distB="0" distL="0" distR="0" wp14:anchorId="54E3FCDC" wp14:editId="4679D5A3">
            <wp:extent cx="58293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 t="21095" r="2084" b="7925"/>
                    <a:stretch/>
                  </pic:blipFill>
                  <pic:spPr bwMode="auto">
                    <a:xfrm>
                      <a:off x="0" y="0"/>
                      <a:ext cx="5829300" cy="2371725"/>
                    </a:xfrm>
                    <a:prstGeom prst="rect">
                      <a:avLst/>
                    </a:prstGeom>
                    <a:ln>
                      <a:noFill/>
                    </a:ln>
                    <a:extLst>
                      <a:ext uri="{53640926-AAD7-44D8-BBD7-CCE9431645EC}">
                        <a14:shadowObscured xmlns:a14="http://schemas.microsoft.com/office/drawing/2010/main"/>
                      </a:ext>
                    </a:extLst>
                  </pic:spPr>
                </pic:pic>
              </a:graphicData>
            </a:graphic>
          </wp:inline>
        </w:drawing>
      </w:r>
    </w:p>
    <w:p w:rsidR="00BA114F" w:rsidRDefault="00BA114F" w:rsidP="000C2388">
      <w:pPr>
        <w:pStyle w:val="NoSpacing"/>
        <w:ind w:left="360"/>
        <w:jc w:val="center"/>
        <w:rPr>
          <w:rFonts w:ascii="Arial" w:hAnsi="Arial" w:cs="Arial"/>
          <w:sz w:val="24"/>
          <w:szCs w:val="24"/>
        </w:rPr>
      </w:pPr>
    </w:p>
    <w:p w:rsidR="00C436BF" w:rsidRDefault="00C436BF" w:rsidP="009731D7">
      <w:pPr>
        <w:pStyle w:val="NoSpacing"/>
        <w:ind w:left="360"/>
        <w:jc w:val="both"/>
        <w:rPr>
          <w:rFonts w:ascii="Arial" w:hAnsi="Arial" w:cs="Arial"/>
          <w:sz w:val="24"/>
          <w:szCs w:val="24"/>
        </w:rPr>
      </w:pPr>
      <w:r>
        <w:rPr>
          <w:rFonts w:ascii="Arial" w:hAnsi="Arial" w:cs="Arial"/>
          <w:sz w:val="24"/>
          <w:szCs w:val="24"/>
        </w:rPr>
        <w:t xml:space="preserve">On the main Dashboard page you will also see a text area labeled </w:t>
      </w:r>
      <w:proofErr w:type="spellStart"/>
      <w:r>
        <w:rPr>
          <w:rFonts w:ascii="Arial" w:hAnsi="Arial" w:cs="Arial"/>
          <w:sz w:val="24"/>
          <w:szCs w:val="24"/>
        </w:rPr>
        <w:t>QuickPress</w:t>
      </w:r>
      <w:proofErr w:type="spellEnd"/>
      <w:r>
        <w:rPr>
          <w:rFonts w:ascii="Arial" w:hAnsi="Arial" w:cs="Arial"/>
          <w:sz w:val="24"/>
          <w:szCs w:val="24"/>
        </w:rPr>
        <w:t xml:space="preserve"> and Recent Drafts on the right hand side of the page.  If haven’t used the </w:t>
      </w:r>
      <w:proofErr w:type="spellStart"/>
      <w:r>
        <w:rPr>
          <w:rFonts w:ascii="Arial" w:hAnsi="Arial" w:cs="Arial"/>
          <w:sz w:val="24"/>
          <w:szCs w:val="24"/>
        </w:rPr>
        <w:t>QuickPress</w:t>
      </w:r>
      <w:proofErr w:type="spellEnd"/>
      <w:r>
        <w:rPr>
          <w:rFonts w:ascii="Arial" w:hAnsi="Arial" w:cs="Arial"/>
          <w:sz w:val="24"/>
          <w:szCs w:val="24"/>
        </w:rPr>
        <w:t xml:space="preserve"> option, but if you have a short </w:t>
      </w:r>
      <w:r w:rsidR="009731D7">
        <w:rPr>
          <w:rFonts w:ascii="Arial" w:hAnsi="Arial" w:cs="Arial"/>
          <w:sz w:val="24"/>
          <w:szCs w:val="24"/>
        </w:rPr>
        <w:lastRenderedPageBreak/>
        <w:t>simple post to publish this maybe the way to go.  You will know after having viewed the full host of content options in the more advanced publishing option.  The Recent Drafts field obviously one quicker access to posts that you are currently working on.</w:t>
      </w:r>
    </w:p>
    <w:p w:rsidR="00C436BF" w:rsidRDefault="00C436BF" w:rsidP="00612806">
      <w:pPr>
        <w:pStyle w:val="NoSpacing"/>
        <w:ind w:left="360"/>
        <w:rPr>
          <w:rFonts w:ascii="Arial" w:hAnsi="Arial" w:cs="Arial"/>
          <w:sz w:val="24"/>
          <w:szCs w:val="24"/>
        </w:rPr>
      </w:pPr>
    </w:p>
    <w:p w:rsidR="0037696C" w:rsidRDefault="00BA114F" w:rsidP="0037696C">
      <w:pPr>
        <w:pStyle w:val="NoSpacing"/>
        <w:numPr>
          <w:ilvl w:val="0"/>
          <w:numId w:val="2"/>
        </w:numPr>
        <w:ind w:left="360"/>
        <w:jc w:val="both"/>
        <w:rPr>
          <w:rFonts w:ascii="Arial" w:hAnsi="Arial" w:cs="Arial"/>
          <w:sz w:val="24"/>
          <w:szCs w:val="24"/>
        </w:rPr>
      </w:pPr>
      <w:r w:rsidRPr="00BA114F">
        <w:rPr>
          <w:rFonts w:ascii="Arial" w:hAnsi="Arial" w:cs="Arial"/>
          <w:b/>
          <w:sz w:val="24"/>
          <w:szCs w:val="24"/>
        </w:rPr>
        <w:t>Adding a New Post</w:t>
      </w:r>
      <w:r>
        <w:rPr>
          <w:rFonts w:ascii="Arial" w:hAnsi="Arial" w:cs="Arial"/>
          <w:sz w:val="24"/>
          <w:szCs w:val="24"/>
        </w:rPr>
        <w:t xml:space="preserve"> - </w:t>
      </w:r>
      <w:r w:rsidR="0037696C">
        <w:rPr>
          <w:rFonts w:ascii="Arial" w:hAnsi="Arial" w:cs="Arial"/>
          <w:sz w:val="24"/>
          <w:szCs w:val="24"/>
        </w:rPr>
        <w:t xml:space="preserve">So, now that you have a general feel for Dashboard click on the “Posts” button and “Add New” once it appears under that heading.  </w:t>
      </w:r>
      <w:r w:rsidR="004341FB">
        <w:rPr>
          <w:rFonts w:ascii="Arial" w:hAnsi="Arial" w:cs="Arial"/>
          <w:sz w:val="24"/>
          <w:szCs w:val="24"/>
        </w:rPr>
        <w:t>Like before, take a few minutes to familiarize yourself with the screen.  From top to bottom and left to right, you will see that there is a text box for entering your title, a text box for adding your specific content, buttons associated with publishing the post, and means for categorizing and tagging your post.  Now that you are where the action actually takes place, I will cover each of these items separately.</w:t>
      </w:r>
    </w:p>
    <w:p w:rsidR="0037696C" w:rsidRDefault="0037696C" w:rsidP="0037696C">
      <w:pPr>
        <w:pStyle w:val="NoSpacing"/>
        <w:ind w:left="360"/>
        <w:jc w:val="both"/>
        <w:rPr>
          <w:rFonts w:ascii="Arial" w:hAnsi="Arial" w:cs="Arial"/>
          <w:sz w:val="24"/>
          <w:szCs w:val="24"/>
        </w:rPr>
      </w:pPr>
    </w:p>
    <w:p w:rsidR="0037696C" w:rsidRDefault="0037696C" w:rsidP="0037696C">
      <w:pPr>
        <w:pStyle w:val="NoSpacing"/>
        <w:ind w:left="360"/>
        <w:jc w:val="center"/>
        <w:rPr>
          <w:rFonts w:ascii="Arial" w:hAnsi="Arial" w:cs="Arial"/>
          <w:sz w:val="24"/>
          <w:szCs w:val="24"/>
        </w:rPr>
      </w:pPr>
      <w:r>
        <w:rPr>
          <w:noProof/>
        </w:rPr>
        <w:drawing>
          <wp:inline distT="0" distB="0" distL="0" distR="0" wp14:anchorId="498A5969" wp14:editId="7DE7761C">
            <wp:extent cx="583882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0810" r="1762" b="7925"/>
                    <a:stretch/>
                  </pic:blipFill>
                  <pic:spPr bwMode="auto">
                    <a:xfrm>
                      <a:off x="0" y="0"/>
                      <a:ext cx="5838825" cy="2381250"/>
                    </a:xfrm>
                    <a:prstGeom prst="rect">
                      <a:avLst/>
                    </a:prstGeom>
                    <a:ln>
                      <a:noFill/>
                    </a:ln>
                    <a:extLst>
                      <a:ext uri="{53640926-AAD7-44D8-BBD7-CCE9431645EC}">
                        <a14:shadowObscured xmlns:a14="http://schemas.microsoft.com/office/drawing/2010/main"/>
                      </a:ext>
                    </a:extLst>
                  </pic:spPr>
                </pic:pic>
              </a:graphicData>
            </a:graphic>
          </wp:inline>
        </w:drawing>
      </w:r>
    </w:p>
    <w:p w:rsidR="0037696C" w:rsidRDefault="0037696C" w:rsidP="0037696C">
      <w:pPr>
        <w:pStyle w:val="NoSpacing"/>
        <w:ind w:left="360"/>
        <w:jc w:val="both"/>
        <w:rPr>
          <w:rFonts w:ascii="Arial" w:hAnsi="Arial" w:cs="Arial"/>
          <w:sz w:val="24"/>
          <w:szCs w:val="24"/>
        </w:rPr>
      </w:pPr>
    </w:p>
    <w:p w:rsidR="00250B6C" w:rsidRDefault="000D7132" w:rsidP="0037696C">
      <w:pPr>
        <w:pStyle w:val="NoSpacing"/>
        <w:numPr>
          <w:ilvl w:val="0"/>
          <w:numId w:val="2"/>
        </w:numPr>
        <w:ind w:left="360"/>
        <w:jc w:val="both"/>
        <w:rPr>
          <w:rFonts w:ascii="Arial" w:hAnsi="Arial" w:cs="Arial"/>
          <w:sz w:val="24"/>
          <w:szCs w:val="24"/>
        </w:rPr>
      </w:pPr>
      <w:r w:rsidRPr="000D7132">
        <w:rPr>
          <w:rFonts w:ascii="Arial" w:hAnsi="Arial" w:cs="Arial"/>
          <w:b/>
          <w:sz w:val="24"/>
          <w:szCs w:val="24"/>
        </w:rPr>
        <w:t>Titling your Blog Post</w:t>
      </w:r>
    </w:p>
    <w:p w:rsidR="00250B6C" w:rsidRDefault="00250B6C" w:rsidP="00250B6C">
      <w:pPr>
        <w:pStyle w:val="NoSpacing"/>
        <w:ind w:left="360"/>
        <w:jc w:val="both"/>
        <w:rPr>
          <w:rFonts w:ascii="Arial" w:hAnsi="Arial" w:cs="Arial"/>
          <w:sz w:val="24"/>
          <w:szCs w:val="24"/>
        </w:rPr>
      </w:pPr>
    </w:p>
    <w:p w:rsidR="0037696C" w:rsidRDefault="000D7132" w:rsidP="00250B6C">
      <w:pPr>
        <w:pStyle w:val="NoSpacing"/>
        <w:ind w:left="360"/>
        <w:jc w:val="both"/>
        <w:rPr>
          <w:rFonts w:ascii="Arial" w:hAnsi="Arial" w:cs="Arial"/>
          <w:sz w:val="24"/>
          <w:szCs w:val="24"/>
        </w:rPr>
      </w:pPr>
      <w:r>
        <w:rPr>
          <w:rFonts w:ascii="Arial" w:hAnsi="Arial" w:cs="Arial"/>
          <w:sz w:val="24"/>
          <w:szCs w:val="24"/>
        </w:rPr>
        <w:t>Obviously I am an amateur blogger so take any of my advice with a grain of salt.  In my opinion the title should not only be to the point and informative but it should also be catchy</w:t>
      </w:r>
      <w:r w:rsidR="00250B6C">
        <w:rPr>
          <w:rFonts w:ascii="Arial" w:hAnsi="Arial" w:cs="Arial"/>
          <w:sz w:val="24"/>
          <w:szCs w:val="24"/>
        </w:rPr>
        <w:t xml:space="preserve"> if possible.  I suggest observing a number of blog sites to get some ideas.</w:t>
      </w:r>
    </w:p>
    <w:p w:rsidR="00250B6C" w:rsidRDefault="00250B6C" w:rsidP="00250B6C">
      <w:pPr>
        <w:pStyle w:val="NoSpacing"/>
        <w:ind w:left="360"/>
        <w:jc w:val="both"/>
        <w:rPr>
          <w:rFonts w:ascii="Arial" w:hAnsi="Arial" w:cs="Arial"/>
          <w:sz w:val="24"/>
          <w:szCs w:val="24"/>
        </w:rPr>
      </w:pPr>
    </w:p>
    <w:p w:rsidR="00AC39BA" w:rsidRPr="00250B6C" w:rsidRDefault="00250B6C" w:rsidP="00250B6C">
      <w:pPr>
        <w:pStyle w:val="NoSpacing"/>
        <w:numPr>
          <w:ilvl w:val="0"/>
          <w:numId w:val="2"/>
        </w:numPr>
        <w:ind w:left="360"/>
        <w:rPr>
          <w:rFonts w:ascii="Arial" w:hAnsi="Arial" w:cs="Arial"/>
          <w:sz w:val="24"/>
          <w:szCs w:val="24"/>
        </w:rPr>
      </w:pPr>
      <w:r w:rsidRPr="00250B6C">
        <w:rPr>
          <w:rFonts w:ascii="Arial" w:hAnsi="Arial" w:cs="Arial"/>
          <w:b/>
          <w:sz w:val="24"/>
          <w:szCs w:val="24"/>
        </w:rPr>
        <w:t>Saving and Previewing your Blog Post</w:t>
      </w:r>
    </w:p>
    <w:p w:rsidR="00250B6C" w:rsidRDefault="00250B6C" w:rsidP="00250B6C">
      <w:pPr>
        <w:pStyle w:val="NoSpacing"/>
        <w:ind w:left="360"/>
        <w:rPr>
          <w:rFonts w:ascii="Arial" w:hAnsi="Arial" w:cs="Arial"/>
          <w:b/>
          <w:sz w:val="24"/>
          <w:szCs w:val="24"/>
        </w:rPr>
      </w:pPr>
    </w:p>
    <w:p w:rsidR="00250B6C" w:rsidRDefault="00250B6C" w:rsidP="00250B6C">
      <w:pPr>
        <w:pStyle w:val="NoSpacing"/>
        <w:ind w:left="360"/>
        <w:jc w:val="both"/>
        <w:rPr>
          <w:rFonts w:ascii="Arial" w:hAnsi="Arial" w:cs="Arial"/>
          <w:sz w:val="24"/>
          <w:szCs w:val="24"/>
        </w:rPr>
      </w:pPr>
      <w:r>
        <w:rPr>
          <w:rFonts w:ascii="Arial" w:hAnsi="Arial" w:cs="Arial"/>
          <w:sz w:val="24"/>
          <w:szCs w:val="24"/>
        </w:rPr>
        <w:t xml:space="preserve">Although I haven’t really had issues with the site crashing it is wise to “Save Draft” after every major revision that you make, and I suggest that you use the “Preview” button to see if the formatting that you have chosen really appears in the manner that you wish it to.  This often is not the case and you will become familiar with the quirks of </w:t>
      </w:r>
      <w:proofErr w:type="spellStart"/>
      <w:r>
        <w:rPr>
          <w:rFonts w:ascii="Arial" w:hAnsi="Arial" w:cs="Arial"/>
          <w:sz w:val="24"/>
          <w:szCs w:val="24"/>
        </w:rPr>
        <w:t>WordPress</w:t>
      </w:r>
      <w:proofErr w:type="spellEnd"/>
      <w:r>
        <w:rPr>
          <w:rFonts w:ascii="Arial" w:hAnsi="Arial" w:cs="Arial"/>
          <w:sz w:val="24"/>
          <w:szCs w:val="24"/>
        </w:rPr>
        <w:t xml:space="preserve"> with time.</w:t>
      </w:r>
    </w:p>
    <w:p w:rsidR="00FA6E86" w:rsidRDefault="00FA6E86" w:rsidP="00250B6C">
      <w:pPr>
        <w:pStyle w:val="NoSpacing"/>
        <w:ind w:left="360"/>
        <w:jc w:val="both"/>
        <w:rPr>
          <w:rFonts w:ascii="Arial" w:hAnsi="Arial" w:cs="Arial"/>
          <w:sz w:val="24"/>
          <w:szCs w:val="24"/>
        </w:rPr>
      </w:pPr>
    </w:p>
    <w:p w:rsidR="00FA6E86" w:rsidRPr="00FA6E86" w:rsidRDefault="00FA6E86" w:rsidP="00FA6E86">
      <w:pPr>
        <w:pStyle w:val="NoSpacing"/>
        <w:numPr>
          <w:ilvl w:val="0"/>
          <w:numId w:val="2"/>
        </w:numPr>
        <w:ind w:left="360"/>
        <w:jc w:val="both"/>
        <w:rPr>
          <w:rFonts w:ascii="Arial" w:hAnsi="Arial" w:cs="Arial"/>
          <w:sz w:val="24"/>
          <w:szCs w:val="24"/>
        </w:rPr>
      </w:pPr>
      <w:r w:rsidRPr="00FA6E86">
        <w:rPr>
          <w:rFonts w:ascii="Arial" w:hAnsi="Arial" w:cs="Arial"/>
          <w:b/>
          <w:sz w:val="24"/>
          <w:szCs w:val="24"/>
        </w:rPr>
        <w:t>Categorizing your Blog Post</w:t>
      </w:r>
    </w:p>
    <w:p w:rsidR="00FA6E86" w:rsidRDefault="00FA6E86" w:rsidP="00FA6E86">
      <w:pPr>
        <w:pStyle w:val="NoSpacing"/>
        <w:ind w:left="360"/>
        <w:jc w:val="both"/>
        <w:rPr>
          <w:rFonts w:ascii="Arial" w:hAnsi="Arial" w:cs="Arial"/>
          <w:b/>
          <w:sz w:val="24"/>
          <w:szCs w:val="24"/>
        </w:rPr>
      </w:pPr>
    </w:p>
    <w:p w:rsidR="00FA6E86" w:rsidRPr="00FA6E86" w:rsidRDefault="00FA6E86" w:rsidP="00FA6E86">
      <w:pPr>
        <w:pStyle w:val="NoSpacing"/>
        <w:ind w:left="360"/>
        <w:jc w:val="both"/>
        <w:rPr>
          <w:rFonts w:ascii="Arial" w:hAnsi="Arial" w:cs="Arial"/>
          <w:sz w:val="24"/>
          <w:szCs w:val="24"/>
        </w:rPr>
      </w:pPr>
      <w:r>
        <w:rPr>
          <w:rFonts w:ascii="Arial" w:hAnsi="Arial" w:cs="Arial"/>
          <w:sz w:val="24"/>
          <w:szCs w:val="24"/>
        </w:rPr>
        <w:t>Click the category boxes that apply to the information in your blog post.  This is important for helping those that visit the KABT site find the information they are looking for more readily.  One can search these categories to find posts that only fit that category.</w:t>
      </w:r>
    </w:p>
    <w:p w:rsidR="00FA6E86" w:rsidRDefault="00FA6E86" w:rsidP="00FA6E86">
      <w:pPr>
        <w:pStyle w:val="NoSpacing"/>
        <w:ind w:left="360"/>
        <w:jc w:val="both"/>
        <w:rPr>
          <w:rFonts w:ascii="Arial" w:hAnsi="Arial" w:cs="Arial"/>
          <w:sz w:val="24"/>
          <w:szCs w:val="24"/>
        </w:rPr>
      </w:pPr>
    </w:p>
    <w:p w:rsidR="00FA6E86" w:rsidRPr="00FA6E86" w:rsidRDefault="00FA6E86" w:rsidP="00FA6E86">
      <w:pPr>
        <w:pStyle w:val="NoSpacing"/>
        <w:numPr>
          <w:ilvl w:val="0"/>
          <w:numId w:val="2"/>
        </w:numPr>
        <w:ind w:left="360"/>
        <w:jc w:val="both"/>
        <w:rPr>
          <w:rFonts w:ascii="Arial" w:hAnsi="Arial" w:cs="Arial"/>
          <w:sz w:val="24"/>
          <w:szCs w:val="24"/>
        </w:rPr>
      </w:pPr>
      <w:r>
        <w:rPr>
          <w:rFonts w:ascii="Arial" w:hAnsi="Arial" w:cs="Arial"/>
          <w:b/>
          <w:sz w:val="24"/>
          <w:szCs w:val="24"/>
        </w:rPr>
        <w:t>Tagging your Blog Post</w:t>
      </w:r>
    </w:p>
    <w:p w:rsidR="00FA6E86" w:rsidRDefault="00FA6E86" w:rsidP="00FA6E86">
      <w:pPr>
        <w:pStyle w:val="NoSpacing"/>
        <w:ind w:left="360"/>
        <w:jc w:val="both"/>
        <w:rPr>
          <w:rFonts w:ascii="Arial" w:hAnsi="Arial" w:cs="Arial"/>
          <w:b/>
          <w:sz w:val="24"/>
          <w:szCs w:val="24"/>
        </w:rPr>
      </w:pPr>
    </w:p>
    <w:p w:rsidR="00FA6E86" w:rsidRPr="00F644C7" w:rsidRDefault="00F644C7" w:rsidP="00FA6E86">
      <w:pPr>
        <w:pStyle w:val="NoSpacing"/>
        <w:ind w:left="360"/>
        <w:jc w:val="both"/>
        <w:rPr>
          <w:rFonts w:ascii="Arial" w:hAnsi="Arial" w:cs="Arial"/>
          <w:sz w:val="24"/>
          <w:szCs w:val="24"/>
        </w:rPr>
      </w:pPr>
      <w:r>
        <w:rPr>
          <w:rFonts w:ascii="Arial" w:hAnsi="Arial" w:cs="Arial"/>
          <w:sz w:val="24"/>
          <w:szCs w:val="24"/>
        </w:rPr>
        <w:t xml:space="preserve">Tags are particular terms associated with your post that others may use as search terms to find your and similar posts within the KABT website, as well as when searching using </w:t>
      </w:r>
      <w:proofErr w:type="spellStart"/>
      <w:r>
        <w:rPr>
          <w:rFonts w:ascii="Arial" w:hAnsi="Arial" w:cs="Arial"/>
          <w:sz w:val="24"/>
          <w:szCs w:val="24"/>
        </w:rPr>
        <w:t>google</w:t>
      </w:r>
      <w:proofErr w:type="spellEnd"/>
      <w:r>
        <w:rPr>
          <w:rFonts w:ascii="Arial" w:hAnsi="Arial" w:cs="Arial"/>
          <w:sz w:val="24"/>
          <w:szCs w:val="24"/>
        </w:rPr>
        <w:t xml:space="preserve">, etc… (I think I have that correctly).  So, think seriously about the tags that you include.  They should be comprehensive to the entire post and include general as well as specific terms that are associated with the content.  If you go back and look at posts on the KABT website, you will see the list of </w:t>
      </w:r>
      <w:r>
        <w:rPr>
          <w:rFonts w:ascii="Arial" w:hAnsi="Arial" w:cs="Arial"/>
          <w:sz w:val="24"/>
          <w:szCs w:val="24"/>
        </w:rPr>
        <w:lastRenderedPageBreak/>
        <w:t>associated tags below the posts.  As you surf around the web you will notice begin to notice tags associated with other content you view.  Pay attention to those tags for ideas on how we can increase our viewership.</w:t>
      </w:r>
    </w:p>
    <w:p w:rsidR="00FA6E86" w:rsidRPr="00FA6E86" w:rsidRDefault="00FA6E86" w:rsidP="00FA6E86">
      <w:pPr>
        <w:pStyle w:val="NoSpacing"/>
        <w:ind w:left="360"/>
        <w:jc w:val="both"/>
        <w:rPr>
          <w:rFonts w:ascii="Arial" w:hAnsi="Arial" w:cs="Arial"/>
          <w:sz w:val="24"/>
          <w:szCs w:val="24"/>
        </w:rPr>
      </w:pPr>
    </w:p>
    <w:p w:rsidR="00BA114F" w:rsidRPr="00F83E04" w:rsidRDefault="00BA114F" w:rsidP="00F83E04">
      <w:pPr>
        <w:pStyle w:val="NoSpacing"/>
        <w:numPr>
          <w:ilvl w:val="0"/>
          <w:numId w:val="2"/>
        </w:numPr>
        <w:ind w:left="360"/>
        <w:jc w:val="both"/>
        <w:rPr>
          <w:rFonts w:ascii="Arial" w:hAnsi="Arial" w:cs="Arial"/>
          <w:sz w:val="24"/>
          <w:szCs w:val="24"/>
        </w:rPr>
      </w:pPr>
      <w:r>
        <w:rPr>
          <w:rFonts w:ascii="Arial" w:hAnsi="Arial" w:cs="Arial"/>
          <w:sz w:val="24"/>
          <w:szCs w:val="24"/>
        </w:rPr>
        <w:t xml:space="preserve"> </w:t>
      </w:r>
      <w:r w:rsidRPr="00BA114F">
        <w:rPr>
          <w:rFonts w:ascii="Arial" w:hAnsi="Arial" w:cs="Arial"/>
          <w:b/>
          <w:sz w:val="24"/>
          <w:szCs w:val="24"/>
        </w:rPr>
        <w:t xml:space="preserve">Adding </w:t>
      </w:r>
      <w:r w:rsidR="00997980">
        <w:rPr>
          <w:rFonts w:ascii="Arial" w:hAnsi="Arial" w:cs="Arial"/>
          <w:b/>
          <w:sz w:val="24"/>
          <w:szCs w:val="24"/>
        </w:rPr>
        <w:t xml:space="preserve">Text </w:t>
      </w:r>
      <w:r w:rsidRPr="00BA114F">
        <w:rPr>
          <w:rFonts w:ascii="Arial" w:hAnsi="Arial" w:cs="Arial"/>
          <w:b/>
          <w:sz w:val="24"/>
          <w:szCs w:val="24"/>
        </w:rPr>
        <w:t>Content to your Blog Post</w:t>
      </w:r>
    </w:p>
    <w:p w:rsidR="00BA114F" w:rsidRDefault="009A62FF" w:rsidP="009A62FF">
      <w:pPr>
        <w:pStyle w:val="NoSpacing"/>
        <w:ind w:left="360"/>
        <w:jc w:val="center"/>
        <w:rPr>
          <w:rFonts w:ascii="Arial" w:hAnsi="Arial" w:cs="Arial"/>
          <w:b/>
          <w:sz w:val="24"/>
          <w:szCs w:val="24"/>
        </w:rPr>
      </w:pPr>
      <w:r>
        <w:rPr>
          <w:noProof/>
        </w:rPr>
        <w:drawing>
          <wp:inline distT="0" distB="0" distL="0" distR="0" wp14:anchorId="4B795392" wp14:editId="60D17C52">
            <wp:extent cx="6071016" cy="914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379" t="39909" r="23718" b="42702"/>
                    <a:stretch/>
                  </pic:blipFill>
                  <pic:spPr bwMode="auto">
                    <a:xfrm>
                      <a:off x="0" y="0"/>
                      <a:ext cx="6071016" cy="914400"/>
                    </a:xfrm>
                    <a:prstGeom prst="rect">
                      <a:avLst/>
                    </a:prstGeom>
                    <a:ln>
                      <a:noFill/>
                    </a:ln>
                    <a:extLst>
                      <a:ext uri="{53640926-AAD7-44D8-BBD7-CCE9431645EC}">
                        <a14:shadowObscured xmlns:a14="http://schemas.microsoft.com/office/drawing/2010/main"/>
                      </a:ext>
                    </a:extLst>
                  </pic:spPr>
                </pic:pic>
              </a:graphicData>
            </a:graphic>
          </wp:inline>
        </w:drawing>
      </w:r>
    </w:p>
    <w:p w:rsidR="00BA114F" w:rsidRDefault="00BA114F" w:rsidP="00BA114F">
      <w:pPr>
        <w:pStyle w:val="NoSpacing"/>
        <w:ind w:left="360"/>
        <w:jc w:val="both"/>
        <w:rPr>
          <w:rFonts w:ascii="Arial" w:hAnsi="Arial" w:cs="Arial"/>
          <w:sz w:val="24"/>
          <w:szCs w:val="24"/>
        </w:rPr>
      </w:pPr>
    </w:p>
    <w:p w:rsidR="00F83E04" w:rsidRDefault="00F83E04" w:rsidP="00BA114F">
      <w:pPr>
        <w:pStyle w:val="NoSpacing"/>
        <w:ind w:left="360"/>
        <w:jc w:val="both"/>
        <w:rPr>
          <w:rFonts w:ascii="Arial" w:hAnsi="Arial" w:cs="Arial"/>
          <w:sz w:val="24"/>
          <w:szCs w:val="24"/>
        </w:rPr>
      </w:pPr>
      <w:r>
        <w:rPr>
          <w:rFonts w:ascii="Arial" w:hAnsi="Arial" w:cs="Arial"/>
          <w:sz w:val="24"/>
          <w:szCs w:val="24"/>
        </w:rPr>
        <w:t>Many of the buttons in this field</w:t>
      </w:r>
      <w:r>
        <w:rPr>
          <w:rFonts w:ascii="Arial" w:hAnsi="Arial" w:cs="Arial"/>
          <w:sz w:val="24"/>
          <w:szCs w:val="24"/>
        </w:rPr>
        <w:t xml:space="preserve"> should be familiar to </w:t>
      </w:r>
      <w:r>
        <w:rPr>
          <w:rFonts w:ascii="Arial" w:hAnsi="Arial" w:cs="Arial"/>
          <w:sz w:val="24"/>
          <w:szCs w:val="24"/>
        </w:rPr>
        <w:t xml:space="preserve">you </w:t>
      </w:r>
      <w:r>
        <w:rPr>
          <w:rFonts w:ascii="Arial" w:hAnsi="Arial" w:cs="Arial"/>
          <w:sz w:val="24"/>
          <w:szCs w:val="24"/>
        </w:rPr>
        <w:t xml:space="preserve">from </w:t>
      </w:r>
      <w:r>
        <w:rPr>
          <w:rFonts w:ascii="Arial" w:hAnsi="Arial" w:cs="Arial"/>
          <w:sz w:val="24"/>
          <w:szCs w:val="24"/>
        </w:rPr>
        <w:t xml:space="preserve">your </w:t>
      </w:r>
      <w:r>
        <w:rPr>
          <w:rFonts w:ascii="Arial" w:hAnsi="Arial" w:cs="Arial"/>
          <w:sz w:val="24"/>
          <w:szCs w:val="24"/>
        </w:rPr>
        <w:t>work with other word processors.</w:t>
      </w:r>
      <w:r>
        <w:rPr>
          <w:rFonts w:ascii="Arial" w:hAnsi="Arial" w:cs="Arial"/>
          <w:sz w:val="24"/>
          <w:szCs w:val="24"/>
        </w:rPr>
        <w:t xml:space="preserve">  Familiarize yourself with those that you don’t know by hovering over each button for a short time.  When done, pertinent information associated with that button will be displayed.  I regularly use the following buttons:</w:t>
      </w:r>
    </w:p>
    <w:p w:rsidR="00F83E04" w:rsidRDefault="00F83E04" w:rsidP="00BA114F">
      <w:pPr>
        <w:pStyle w:val="NoSpacing"/>
        <w:ind w:left="360"/>
        <w:jc w:val="both"/>
        <w:rPr>
          <w:rFonts w:ascii="Arial" w:hAnsi="Arial" w:cs="Arial"/>
          <w:sz w:val="24"/>
          <w:szCs w:val="24"/>
        </w:rPr>
      </w:pPr>
    </w:p>
    <w:p w:rsidR="009A62FF" w:rsidRPr="00AB106E" w:rsidRDefault="00F83E04" w:rsidP="00AB106E">
      <w:pPr>
        <w:pStyle w:val="NoSpacing"/>
        <w:ind w:left="360"/>
        <w:jc w:val="both"/>
        <w:rPr>
          <w:rFonts w:ascii="Arial" w:hAnsi="Arial" w:cs="Arial"/>
          <w:i/>
          <w:sz w:val="24"/>
          <w:szCs w:val="24"/>
        </w:rPr>
      </w:pPr>
      <w:r w:rsidRPr="00AB106E">
        <w:rPr>
          <w:rFonts w:ascii="Arial" w:hAnsi="Arial" w:cs="Arial"/>
          <w:i/>
          <w:sz w:val="24"/>
          <w:szCs w:val="24"/>
        </w:rPr>
        <w:t>Bold</w:t>
      </w:r>
    </w:p>
    <w:p w:rsidR="00AB106E" w:rsidRPr="00AB106E" w:rsidRDefault="00AB106E" w:rsidP="00AB106E">
      <w:pPr>
        <w:pStyle w:val="NoSpacing"/>
        <w:ind w:left="360"/>
        <w:jc w:val="both"/>
        <w:rPr>
          <w:rFonts w:ascii="Arial" w:hAnsi="Arial" w:cs="Arial"/>
          <w:sz w:val="16"/>
          <w:szCs w:val="16"/>
        </w:rPr>
      </w:pPr>
    </w:p>
    <w:p w:rsidR="00F83E04" w:rsidRPr="00AB106E" w:rsidRDefault="00F83E04" w:rsidP="00AB106E">
      <w:pPr>
        <w:pStyle w:val="NoSpacing"/>
        <w:ind w:left="360"/>
        <w:jc w:val="both"/>
        <w:rPr>
          <w:rFonts w:ascii="Arial" w:hAnsi="Arial" w:cs="Arial"/>
          <w:i/>
          <w:sz w:val="24"/>
          <w:szCs w:val="24"/>
        </w:rPr>
      </w:pPr>
      <w:r w:rsidRPr="00AB106E">
        <w:rPr>
          <w:rFonts w:ascii="Arial" w:hAnsi="Arial" w:cs="Arial"/>
          <w:i/>
          <w:sz w:val="24"/>
          <w:szCs w:val="24"/>
        </w:rPr>
        <w:t>Italics</w:t>
      </w:r>
    </w:p>
    <w:p w:rsidR="00AB106E" w:rsidRPr="00AB106E" w:rsidRDefault="00AB106E" w:rsidP="00AB106E">
      <w:pPr>
        <w:pStyle w:val="NoSpacing"/>
        <w:ind w:left="360"/>
        <w:jc w:val="both"/>
        <w:rPr>
          <w:rFonts w:ascii="Arial" w:hAnsi="Arial" w:cs="Arial"/>
          <w:sz w:val="16"/>
          <w:szCs w:val="16"/>
        </w:rPr>
      </w:pPr>
    </w:p>
    <w:p w:rsidR="00F83E04" w:rsidRPr="00AB106E" w:rsidRDefault="00F83E04" w:rsidP="00AB106E">
      <w:pPr>
        <w:pStyle w:val="NoSpacing"/>
        <w:ind w:left="360"/>
        <w:jc w:val="both"/>
        <w:rPr>
          <w:rFonts w:ascii="Arial" w:hAnsi="Arial" w:cs="Arial"/>
          <w:i/>
          <w:sz w:val="24"/>
          <w:szCs w:val="24"/>
        </w:rPr>
      </w:pPr>
      <w:r w:rsidRPr="00AB106E">
        <w:rPr>
          <w:rFonts w:ascii="Arial" w:hAnsi="Arial" w:cs="Arial"/>
          <w:i/>
          <w:sz w:val="24"/>
          <w:szCs w:val="24"/>
        </w:rPr>
        <w:t>Bullets</w:t>
      </w:r>
    </w:p>
    <w:p w:rsidR="00AB106E" w:rsidRPr="00AB106E" w:rsidRDefault="00AB106E" w:rsidP="00AB106E">
      <w:pPr>
        <w:pStyle w:val="NoSpacing"/>
        <w:ind w:left="360"/>
        <w:jc w:val="both"/>
        <w:rPr>
          <w:rFonts w:ascii="Arial" w:hAnsi="Arial" w:cs="Arial"/>
          <w:sz w:val="16"/>
          <w:szCs w:val="16"/>
        </w:rPr>
      </w:pPr>
    </w:p>
    <w:p w:rsidR="00AB106E" w:rsidRPr="00AB106E" w:rsidRDefault="00F83E04" w:rsidP="00AB106E">
      <w:pPr>
        <w:pStyle w:val="NoSpacing"/>
        <w:ind w:left="360"/>
        <w:jc w:val="both"/>
        <w:rPr>
          <w:rFonts w:ascii="Arial" w:hAnsi="Arial" w:cs="Arial"/>
          <w:i/>
          <w:sz w:val="24"/>
          <w:szCs w:val="24"/>
        </w:rPr>
      </w:pPr>
      <w:r w:rsidRPr="00AB106E">
        <w:rPr>
          <w:rFonts w:ascii="Arial" w:hAnsi="Arial" w:cs="Arial"/>
          <w:i/>
          <w:sz w:val="24"/>
          <w:szCs w:val="24"/>
        </w:rPr>
        <w:t>Quotes</w:t>
      </w:r>
    </w:p>
    <w:p w:rsidR="00AB106E" w:rsidRDefault="00AB106E" w:rsidP="00AB106E">
      <w:pPr>
        <w:pStyle w:val="NoSpacing"/>
        <w:ind w:left="360"/>
        <w:jc w:val="both"/>
        <w:rPr>
          <w:rFonts w:ascii="Arial" w:hAnsi="Arial" w:cs="Arial"/>
          <w:sz w:val="24"/>
          <w:szCs w:val="24"/>
        </w:rPr>
      </w:pPr>
    </w:p>
    <w:p w:rsidR="00F83E04" w:rsidRDefault="00F83E04" w:rsidP="00AB106E">
      <w:pPr>
        <w:pStyle w:val="NoSpacing"/>
        <w:ind w:left="720"/>
        <w:jc w:val="both"/>
        <w:rPr>
          <w:rFonts w:ascii="Arial" w:hAnsi="Arial" w:cs="Arial"/>
          <w:sz w:val="24"/>
          <w:szCs w:val="24"/>
        </w:rPr>
      </w:pPr>
      <w:r>
        <w:rPr>
          <w:rFonts w:ascii="Arial" w:hAnsi="Arial" w:cs="Arial"/>
          <w:sz w:val="24"/>
          <w:szCs w:val="24"/>
        </w:rPr>
        <w:t>When a field of text is highlighted and this button is chosen, that text</w:t>
      </w:r>
      <w:r w:rsidR="0059178C">
        <w:rPr>
          <w:rFonts w:ascii="Arial" w:hAnsi="Arial" w:cs="Arial"/>
          <w:sz w:val="24"/>
          <w:szCs w:val="24"/>
        </w:rPr>
        <w:t xml:space="preserve"> will be indented, </w:t>
      </w:r>
      <w:r>
        <w:rPr>
          <w:rFonts w:ascii="Arial" w:hAnsi="Arial" w:cs="Arial"/>
          <w:sz w:val="24"/>
          <w:szCs w:val="24"/>
        </w:rPr>
        <w:t>italicized</w:t>
      </w:r>
      <w:r w:rsidR="0059178C">
        <w:rPr>
          <w:rFonts w:ascii="Arial" w:hAnsi="Arial" w:cs="Arial"/>
          <w:sz w:val="24"/>
          <w:szCs w:val="24"/>
        </w:rPr>
        <w:t>, and placed in quotes</w:t>
      </w:r>
      <w:r>
        <w:rPr>
          <w:rFonts w:ascii="Arial" w:hAnsi="Arial" w:cs="Arial"/>
          <w:sz w:val="24"/>
          <w:szCs w:val="24"/>
        </w:rPr>
        <w:t>.  I often use this to help readers distinguish between content that I have written and content that I have cut-and-paste</w:t>
      </w:r>
      <w:r w:rsidR="0059178C">
        <w:rPr>
          <w:rFonts w:ascii="Arial" w:hAnsi="Arial" w:cs="Arial"/>
          <w:sz w:val="24"/>
          <w:szCs w:val="24"/>
        </w:rPr>
        <w:t xml:space="preserve"> from some other source.</w:t>
      </w:r>
    </w:p>
    <w:p w:rsidR="00AB106E" w:rsidRDefault="00AB106E" w:rsidP="00AB106E">
      <w:pPr>
        <w:pStyle w:val="NoSpacing"/>
        <w:ind w:left="360"/>
        <w:jc w:val="both"/>
        <w:rPr>
          <w:rFonts w:ascii="Arial" w:hAnsi="Arial" w:cs="Arial"/>
          <w:sz w:val="24"/>
          <w:szCs w:val="24"/>
        </w:rPr>
      </w:pPr>
    </w:p>
    <w:p w:rsidR="00AB106E" w:rsidRDefault="0059178C" w:rsidP="00AB106E">
      <w:pPr>
        <w:pStyle w:val="NoSpacing"/>
        <w:ind w:left="360"/>
        <w:jc w:val="both"/>
        <w:rPr>
          <w:rFonts w:ascii="Arial" w:hAnsi="Arial" w:cs="Arial"/>
          <w:sz w:val="24"/>
          <w:szCs w:val="24"/>
        </w:rPr>
      </w:pPr>
      <w:r w:rsidRPr="00AB106E">
        <w:rPr>
          <w:rFonts w:ascii="Arial" w:hAnsi="Arial" w:cs="Arial"/>
          <w:i/>
          <w:sz w:val="24"/>
          <w:szCs w:val="24"/>
        </w:rPr>
        <w:t>Insert a Link &amp; Unlink</w:t>
      </w:r>
      <w:r>
        <w:rPr>
          <w:rFonts w:ascii="Arial" w:hAnsi="Arial" w:cs="Arial"/>
          <w:sz w:val="24"/>
          <w:szCs w:val="24"/>
        </w:rPr>
        <w:t xml:space="preserve"> </w:t>
      </w:r>
    </w:p>
    <w:p w:rsidR="00AB106E" w:rsidRDefault="00AB106E" w:rsidP="00AB106E">
      <w:pPr>
        <w:pStyle w:val="NoSpacing"/>
        <w:ind w:left="360"/>
        <w:jc w:val="both"/>
        <w:rPr>
          <w:rFonts w:ascii="Arial" w:hAnsi="Arial" w:cs="Arial"/>
          <w:sz w:val="24"/>
          <w:szCs w:val="24"/>
        </w:rPr>
      </w:pPr>
    </w:p>
    <w:p w:rsidR="00AB106E" w:rsidRDefault="0059178C" w:rsidP="00AB106E">
      <w:pPr>
        <w:pStyle w:val="NoSpacing"/>
        <w:ind w:left="720"/>
        <w:jc w:val="both"/>
        <w:rPr>
          <w:rFonts w:ascii="Arial" w:hAnsi="Arial" w:cs="Arial"/>
          <w:sz w:val="24"/>
          <w:szCs w:val="24"/>
        </w:rPr>
      </w:pPr>
      <w:r>
        <w:rPr>
          <w:rFonts w:ascii="Arial" w:hAnsi="Arial" w:cs="Arial"/>
          <w:sz w:val="24"/>
          <w:szCs w:val="24"/>
        </w:rPr>
        <w:t xml:space="preserve">When you wish to add a link to text or an image, highlight that content and press the “Insert/edit link” button.  The page will darken and a new box will appear where you can copy-and-paste a link to a website </w:t>
      </w:r>
      <w:proofErr w:type="spellStart"/>
      <w:proofErr w:type="gramStart"/>
      <w:r>
        <w:rPr>
          <w:rFonts w:ascii="Arial" w:hAnsi="Arial" w:cs="Arial"/>
          <w:sz w:val="24"/>
          <w:szCs w:val="24"/>
        </w:rPr>
        <w:t>url</w:t>
      </w:r>
      <w:proofErr w:type="spellEnd"/>
      <w:proofErr w:type="gramEnd"/>
      <w:r>
        <w:rPr>
          <w:rFonts w:ascii="Arial" w:hAnsi="Arial" w:cs="Arial"/>
          <w:sz w:val="24"/>
          <w:szCs w:val="24"/>
        </w:rPr>
        <w:t>.</w:t>
      </w:r>
    </w:p>
    <w:p w:rsidR="00AB106E" w:rsidRDefault="00AB106E" w:rsidP="00AB106E">
      <w:pPr>
        <w:pStyle w:val="NoSpacing"/>
        <w:ind w:left="720"/>
        <w:jc w:val="both"/>
        <w:rPr>
          <w:rFonts w:ascii="Arial" w:hAnsi="Arial" w:cs="Arial"/>
          <w:sz w:val="24"/>
          <w:szCs w:val="24"/>
        </w:rPr>
      </w:pPr>
    </w:p>
    <w:p w:rsidR="00AB106E" w:rsidRDefault="00AB106E" w:rsidP="00AB106E">
      <w:pPr>
        <w:pStyle w:val="NoSpacing"/>
        <w:ind w:left="720"/>
        <w:jc w:val="center"/>
        <w:rPr>
          <w:rFonts w:ascii="Arial" w:hAnsi="Arial" w:cs="Arial"/>
          <w:sz w:val="24"/>
          <w:szCs w:val="24"/>
        </w:rPr>
      </w:pPr>
      <w:r>
        <w:rPr>
          <w:noProof/>
        </w:rPr>
        <w:drawing>
          <wp:inline distT="0" distB="0" distL="0" distR="0" wp14:anchorId="28B40590" wp14:editId="1D4624E4">
            <wp:extent cx="3310083" cy="17907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968" t="36203" r="30930" b="26168"/>
                    <a:stretch/>
                  </pic:blipFill>
                  <pic:spPr bwMode="auto">
                    <a:xfrm>
                      <a:off x="0" y="0"/>
                      <a:ext cx="3320538" cy="1796356"/>
                    </a:xfrm>
                    <a:prstGeom prst="rect">
                      <a:avLst/>
                    </a:prstGeom>
                    <a:ln>
                      <a:noFill/>
                    </a:ln>
                    <a:extLst>
                      <a:ext uri="{53640926-AAD7-44D8-BBD7-CCE9431645EC}">
                        <a14:shadowObscured xmlns:a14="http://schemas.microsoft.com/office/drawing/2010/main"/>
                      </a:ext>
                    </a:extLst>
                  </pic:spPr>
                </pic:pic>
              </a:graphicData>
            </a:graphic>
          </wp:inline>
        </w:drawing>
      </w:r>
    </w:p>
    <w:p w:rsidR="00AB106E" w:rsidRDefault="00AB106E" w:rsidP="00AB106E">
      <w:pPr>
        <w:pStyle w:val="NoSpacing"/>
        <w:ind w:left="720"/>
        <w:jc w:val="both"/>
        <w:rPr>
          <w:rFonts w:ascii="Arial" w:hAnsi="Arial" w:cs="Arial"/>
          <w:sz w:val="24"/>
          <w:szCs w:val="24"/>
        </w:rPr>
      </w:pPr>
    </w:p>
    <w:p w:rsidR="0059178C" w:rsidRDefault="0059178C" w:rsidP="00AB106E">
      <w:pPr>
        <w:pStyle w:val="NoSpacing"/>
        <w:ind w:left="720"/>
        <w:jc w:val="both"/>
        <w:rPr>
          <w:rFonts w:ascii="Arial" w:hAnsi="Arial" w:cs="Arial"/>
          <w:sz w:val="24"/>
          <w:szCs w:val="24"/>
        </w:rPr>
      </w:pPr>
      <w:r w:rsidRPr="0059178C">
        <w:rPr>
          <w:rFonts w:ascii="Arial" w:hAnsi="Arial" w:cs="Arial"/>
          <w:sz w:val="24"/>
          <w:szCs w:val="24"/>
        </w:rPr>
        <w:t xml:space="preserve">To copy a particular </w:t>
      </w:r>
      <w:proofErr w:type="spellStart"/>
      <w:r w:rsidRPr="0059178C">
        <w:rPr>
          <w:rFonts w:ascii="Arial" w:hAnsi="Arial" w:cs="Arial"/>
          <w:sz w:val="24"/>
          <w:szCs w:val="24"/>
        </w:rPr>
        <w:t>url</w:t>
      </w:r>
      <w:proofErr w:type="spellEnd"/>
      <w:r w:rsidRPr="0059178C">
        <w:rPr>
          <w:rFonts w:ascii="Arial" w:hAnsi="Arial" w:cs="Arial"/>
          <w:sz w:val="24"/>
          <w:szCs w:val="24"/>
        </w:rPr>
        <w:t xml:space="preserve">, open another page in your browser, surf to the website of interest, highlight the link at the top of the page (a </w:t>
      </w:r>
      <w:proofErr w:type="spellStart"/>
      <w:r w:rsidRPr="0059178C">
        <w:rPr>
          <w:rFonts w:ascii="Arial" w:hAnsi="Arial" w:cs="Arial"/>
          <w:sz w:val="24"/>
          <w:szCs w:val="24"/>
        </w:rPr>
        <w:t>url</w:t>
      </w:r>
      <w:proofErr w:type="spellEnd"/>
      <w:r w:rsidRPr="0059178C">
        <w:rPr>
          <w:rFonts w:ascii="Arial" w:hAnsi="Arial" w:cs="Arial"/>
          <w:sz w:val="24"/>
          <w:szCs w:val="24"/>
        </w:rPr>
        <w:t xml:space="preserve"> most often begins </w:t>
      </w:r>
      <w:proofErr w:type="gramStart"/>
      <w:r w:rsidRPr="0059178C">
        <w:rPr>
          <w:rFonts w:ascii="Arial" w:hAnsi="Arial" w:cs="Arial"/>
          <w:sz w:val="24"/>
          <w:szCs w:val="24"/>
        </w:rPr>
        <w:t>with ”</w:t>
      </w:r>
      <w:proofErr w:type="gramEnd"/>
      <w:r w:rsidRPr="0059178C">
        <w:rPr>
          <w:rFonts w:ascii="Arial" w:hAnsi="Arial" w:cs="Arial"/>
          <w:sz w:val="24"/>
          <w:szCs w:val="24"/>
        </w:rPr>
        <w:t>http://www.”), copy the link by depressing the “</w:t>
      </w:r>
      <w:proofErr w:type="spellStart"/>
      <w:r w:rsidRPr="0059178C">
        <w:rPr>
          <w:rFonts w:ascii="Arial" w:hAnsi="Arial" w:cs="Arial"/>
          <w:sz w:val="24"/>
          <w:szCs w:val="24"/>
        </w:rPr>
        <w:t>crtl</w:t>
      </w:r>
      <w:proofErr w:type="spellEnd"/>
      <w:r w:rsidRPr="0059178C">
        <w:rPr>
          <w:rFonts w:ascii="Arial" w:hAnsi="Arial" w:cs="Arial"/>
          <w:sz w:val="24"/>
          <w:szCs w:val="24"/>
        </w:rPr>
        <w:t>” and “C”</w:t>
      </w:r>
      <w:r w:rsidR="00AB106E">
        <w:rPr>
          <w:rFonts w:ascii="Arial" w:hAnsi="Arial" w:cs="Arial"/>
          <w:sz w:val="24"/>
          <w:szCs w:val="24"/>
        </w:rPr>
        <w:t xml:space="preserve"> buttons on your key</w:t>
      </w:r>
      <w:r w:rsidRPr="0059178C">
        <w:rPr>
          <w:rFonts w:ascii="Arial" w:hAnsi="Arial" w:cs="Arial"/>
          <w:sz w:val="24"/>
          <w:szCs w:val="24"/>
        </w:rPr>
        <w:t>board</w:t>
      </w:r>
      <w:r w:rsidR="00AB106E">
        <w:rPr>
          <w:rFonts w:ascii="Arial" w:hAnsi="Arial" w:cs="Arial"/>
          <w:sz w:val="24"/>
          <w:szCs w:val="24"/>
        </w:rPr>
        <w:t>, return to the pop-up as shown above, and depress the “</w:t>
      </w:r>
      <w:proofErr w:type="spellStart"/>
      <w:r w:rsidR="00AB106E">
        <w:rPr>
          <w:rFonts w:ascii="Arial" w:hAnsi="Arial" w:cs="Arial"/>
          <w:sz w:val="24"/>
          <w:szCs w:val="24"/>
        </w:rPr>
        <w:t>crtl</w:t>
      </w:r>
      <w:proofErr w:type="spellEnd"/>
      <w:r w:rsidR="00AB106E">
        <w:rPr>
          <w:rFonts w:ascii="Arial" w:hAnsi="Arial" w:cs="Arial"/>
          <w:sz w:val="24"/>
          <w:szCs w:val="24"/>
        </w:rPr>
        <w:t>” and “V” buttons on your keyboard.</w:t>
      </w:r>
    </w:p>
    <w:p w:rsidR="00AB106E" w:rsidRDefault="00AB106E" w:rsidP="00AB106E">
      <w:pPr>
        <w:pStyle w:val="NoSpacing"/>
        <w:ind w:left="720"/>
        <w:jc w:val="both"/>
        <w:rPr>
          <w:rFonts w:ascii="Arial" w:hAnsi="Arial" w:cs="Arial"/>
          <w:sz w:val="24"/>
          <w:szCs w:val="24"/>
        </w:rPr>
      </w:pPr>
    </w:p>
    <w:p w:rsidR="0059178C" w:rsidRDefault="00AB106E" w:rsidP="00AB106E">
      <w:pPr>
        <w:pStyle w:val="NoSpacing"/>
        <w:ind w:left="720"/>
        <w:jc w:val="both"/>
        <w:rPr>
          <w:rFonts w:ascii="Arial" w:hAnsi="Arial" w:cs="Arial"/>
          <w:sz w:val="24"/>
          <w:szCs w:val="24"/>
        </w:rPr>
      </w:pPr>
      <w:r>
        <w:rPr>
          <w:rFonts w:ascii="Arial" w:hAnsi="Arial" w:cs="Arial"/>
          <w:sz w:val="24"/>
          <w:szCs w:val="24"/>
        </w:rPr>
        <w:t xml:space="preserve">The title is not really necessary, although if the page doesn’t display correctly or someone saves it in their favorites this is title that will display as a summary.  It is important that you click </w:t>
      </w:r>
      <w:r>
        <w:rPr>
          <w:rFonts w:ascii="Arial" w:hAnsi="Arial" w:cs="Arial"/>
          <w:sz w:val="24"/>
          <w:szCs w:val="24"/>
        </w:rPr>
        <w:lastRenderedPageBreak/>
        <w:t>the box for “Open link in new window/tab”.  I think most people appreciate that links prompt a new browser page to open.  If this box isn’t selected, the page associated with the link will show within the window the viewer is currently in and they will no longer be able to view the page they were on without clicking on the back button.</w:t>
      </w:r>
    </w:p>
    <w:p w:rsidR="0059178C" w:rsidRDefault="00AB106E" w:rsidP="00AB106E">
      <w:pPr>
        <w:pStyle w:val="NoSpacing"/>
        <w:ind w:left="720"/>
        <w:jc w:val="both"/>
        <w:rPr>
          <w:rFonts w:ascii="Arial" w:hAnsi="Arial" w:cs="Arial"/>
          <w:sz w:val="24"/>
          <w:szCs w:val="24"/>
        </w:rPr>
      </w:pPr>
      <w:r>
        <w:rPr>
          <w:rFonts w:ascii="Arial" w:hAnsi="Arial" w:cs="Arial"/>
          <w:sz w:val="24"/>
          <w:szCs w:val="24"/>
        </w:rPr>
        <w:t>The “Unlink” button, adjacent to the “Insert link” bu</w:t>
      </w:r>
      <w:r w:rsidR="0067490A">
        <w:rPr>
          <w:rFonts w:ascii="Arial" w:hAnsi="Arial" w:cs="Arial"/>
          <w:sz w:val="24"/>
          <w:szCs w:val="24"/>
        </w:rPr>
        <w:t>tton is used to remove a link.</w:t>
      </w:r>
    </w:p>
    <w:p w:rsidR="0067490A" w:rsidRDefault="0067490A" w:rsidP="00AB106E">
      <w:pPr>
        <w:pStyle w:val="NoSpacing"/>
        <w:ind w:left="720"/>
        <w:jc w:val="both"/>
        <w:rPr>
          <w:rFonts w:ascii="Arial" w:hAnsi="Arial" w:cs="Arial"/>
          <w:sz w:val="24"/>
          <w:szCs w:val="24"/>
        </w:rPr>
      </w:pPr>
    </w:p>
    <w:p w:rsidR="0067490A" w:rsidRPr="0067490A" w:rsidRDefault="0067490A" w:rsidP="00AB106E">
      <w:pPr>
        <w:pStyle w:val="NoSpacing"/>
        <w:ind w:left="720"/>
        <w:jc w:val="both"/>
        <w:rPr>
          <w:rFonts w:ascii="Arial" w:hAnsi="Arial" w:cs="Arial"/>
          <w:i/>
          <w:sz w:val="28"/>
          <w:szCs w:val="28"/>
        </w:rPr>
      </w:pPr>
      <w:r w:rsidRPr="0067490A">
        <w:rPr>
          <w:rFonts w:ascii="Arial" w:hAnsi="Arial" w:cs="Arial"/>
          <w:i/>
          <w:sz w:val="28"/>
          <w:szCs w:val="28"/>
        </w:rPr>
        <w:t>Always check your links and make sure they direct the viewer to the appropriate website before publishing your blog post.  Use the “Preview” button to do so.</w:t>
      </w:r>
    </w:p>
    <w:p w:rsidR="0059178C" w:rsidRDefault="0059178C" w:rsidP="00AB106E">
      <w:pPr>
        <w:pStyle w:val="NoSpacing"/>
        <w:ind w:left="360"/>
        <w:jc w:val="both"/>
        <w:rPr>
          <w:rFonts w:ascii="Arial" w:hAnsi="Arial" w:cs="Arial"/>
          <w:sz w:val="24"/>
          <w:szCs w:val="24"/>
        </w:rPr>
      </w:pPr>
    </w:p>
    <w:p w:rsidR="0067490A" w:rsidRPr="006A2677" w:rsidRDefault="006A2677" w:rsidP="00AB106E">
      <w:pPr>
        <w:pStyle w:val="NoSpacing"/>
        <w:ind w:left="360"/>
        <w:jc w:val="both"/>
        <w:rPr>
          <w:rFonts w:ascii="Arial" w:hAnsi="Arial" w:cs="Arial"/>
          <w:i/>
          <w:sz w:val="24"/>
          <w:szCs w:val="24"/>
        </w:rPr>
      </w:pPr>
      <w:r w:rsidRPr="006A2677">
        <w:rPr>
          <w:rFonts w:ascii="Arial" w:hAnsi="Arial" w:cs="Arial"/>
          <w:i/>
          <w:sz w:val="24"/>
          <w:szCs w:val="24"/>
        </w:rPr>
        <w:t>Insert More Tag</w:t>
      </w:r>
    </w:p>
    <w:p w:rsidR="006A2677" w:rsidRDefault="006A2677" w:rsidP="00AB106E">
      <w:pPr>
        <w:pStyle w:val="NoSpacing"/>
        <w:ind w:left="360"/>
        <w:jc w:val="both"/>
        <w:rPr>
          <w:rFonts w:ascii="Arial" w:hAnsi="Arial" w:cs="Arial"/>
          <w:sz w:val="24"/>
          <w:szCs w:val="24"/>
        </w:rPr>
      </w:pPr>
    </w:p>
    <w:p w:rsidR="006A2677" w:rsidRDefault="006A2677" w:rsidP="006A2677">
      <w:pPr>
        <w:pStyle w:val="NoSpacing"/>
        <w:ind w:left="720"/>
        <w:jc w:val="both"/>
        <w:rPr>
          <w:rFonts w:ascii="Arial" w:hAnsi="Arial" w:cs="Arial"/>
          <w:sz w:val="24"/>
          <w:szCs w:val="24"/>
        </w:rPr>
      </w:pPr>
      <w:r>
        <w:rPr>
          <w:rFonts w:ascii="Arial" w:hAnsi="Arial" w:cs="Arial"/>
          <w:sz w:val="24"/>
          <w:szCs w:val="24"/>
        </w:rPr>
        <w:t>This button allows you to break your post in half.  For really long posts that many may not be interested in, you can compose an introductory paragraph associated with the content, and then display the remainder of the content on another page.  To use this function, place the cursor between your introductory and follow up information and click the button.</w:t>
      </w:r>
    </w:p>
    <w:p w:rsidR="004B64A9" w:rsidRDefault="004B64A9" w:rsidP="006A2677">
      <w:pPr>
        <w:pStyle w:val="NoSpacing"/>
        <w:ind w:left="720"/>
        <w:jc w:val="both"/>
        <w:rPr>
          <w:rFonts w:ascii="Arial" w:hAnsi="Arial" w:cs="Arial"/>
          <w:sz w:val="24"/>
          <w:szCs w:val="24"/>
        </w:rPr>
      </w:pPr>
    </w:p>
    <w:p w:rsidR="004B64A9" w:rsidRPr="004B64A9" w:rsidRDefault="004B64A9" w:rsidP="004B64A9">
      <w:pPr>
        <w:pStyle w:val="NoSpacing"/>
        <w:ind w:left="360"/>
        <w:jc w:val="both"/>
        <w:rPr>
          <w:rFonts w:ascii="Arial" w:hAnsi="Arial" w:cs="Arial"/>
          <w:i/>
          <w:sz w:val="24"/>
          <w:szCs w:val="24"/>
        </w:rPr>
      </w:pPr>
      <w:r w:rsidRPr="004B64A9">
        <w:rPr>
          <w:rFonts w:ascii="Arial" w:hAnsi="Arial" w:cs="Arial"/>
          <w:i/>
          <w:sz w:val="24"/>
          <w:szCs w:val="24"/>
        </w:rPr>
        <w:t>Toggle Spell Checker</w:t>
      </w:r>
    </w:p>
    <w:p w:rsidR="004B64A9" w:rsidRDefault="004B64A9" w:rsidP="004B64A9">
      <w:pPr>
        <w:pStyle w:val="NoSpacing"/>
        <w:ind w:left="360"/>
        <w:jc w:val="both"/>
        <w:rPr>
          <w:rFonts w:ascii="Arial" w:hAnsi="Arial" w:cs="Arial"/>
          <w:sz w:val="24"/>
          <w:szCs w:val="24"/>
        </w:rPr>
      </w:pPr>
    </w:p>
    <w:p w:rsidR="004B64A9" w:rsidRPr="004B64A9" w:rsidRDefault="004B64A9" w:rsidP="004B64A9">
      <w:pPr>
        <w:pStyle w:val="NoSpacing"/>
        <w:ind w:left="360"/>
        <w:jc w:val="both"/>
        <w:rPr>
          <w:rFonts w:ascii="Arial" w:hAnsi="Arial" w:cs="Arial"/>
          <w:i/>
          <w:sz w:val="24"/>
          <w:szCs w:val="24"/>
        </w:rPr>
      </w:pPr>
      <w:r w:rsidRPr="004B64A9">
        <w:rPr>
          <w:rFonts w:ascii="Arial" w:hAnsi="Arial" w:cs="Arial"/>
          <w:i/>
          <w:sz w:val="24"/>
          <w:szCs w:val="24"/>
        </w:rPr>
        <w:t xml:space="preserve">Toggle </w:t>
      </w:r>
      <w:proofErr w:type="spellStart"/>
      <w:r w:rsidRPr="004B64A9">
        <w:rPr>
          <w:rFonts w:ascii="Arial" w:hAnsi="Arial" w:cs="Arial"/>
          <w:i/>
          <w:sz w:val="24"/>
          <w:szCs w:val="24"/>
        </w:rPr>
        <w:t>Fullscreen</w:t>
      </w:r>
      <w:proofErr w:type="spellEnd"/>
      <w:r w:rsidRPr="004B64A9">
        <w:rPr>
          <w:rFonts w:ascii="Arial" w:hAnsi="Arial" w:cs="Arial"/>
          <w:i/>
          <w:sz w:val="24"/>
          <w:szCs w:val="24"/>
        </w:rPr>
        <w:t xml:space="preserve"> Mode</w:t>
      </w:r>
    </w:p>
    <w:p w:rsidR="004B64A9" w:rsidRDefault="004B64A9" w:rsidP="004B64A9">
      <w:pPr>
        <w:pStyle w:val="NoSpacing"/>
        <w:ind w:left="360"/>
        <w:jc w:val="both"/>
        <w:rPr>
          <w:rFonts w:ascii="Arial" w:hAnsi="Arial" w:cs="Arial"/>
          <w:sz w:val="24"/>
          <w:szCs w:val="24"/>
        </w:rPr>
      </w:pPr>
    </w:p>
    <w:p w:rsidR="004B64A9" w:rsidRDefault="00065837" w:rsidP="004B64A9">
      <w:pPr>
        <w:pStyle w:val="NoSpacing"/>
        <w:ind w:left="720"/>
        <w:jc w:val="both"/>
        <w:rPr>
          <w:rFonts w:ascii="Arial" w:hAnsi="Arial" w:cs="Arial"/>
          <w:sz w:val="24"/>
          <w:szCs w:val="24"/>
        </w:rPr>
      </w:pPr>
      <w:r>
        <w:rPr>
          <w:rFonts w:ascii="Arial" w:hAnsi="Arial" w:cs="Arial"/>
          <w:sz w:val="24"/>
          <w:szCs w:val="24"/>
        </w:rPr>
        <w:t xml:space="preserve">Toggling to </w:t>
      </w:r>
      <w:proofErr w:type="spellStart"/>
      <w:r>
        <w:rPr>
          <w:rFonts w:ascii="Arial" w:hAnsi="Arial" w:cs="Arial"/>
          <w:sz w:val="24"/>
          <w:szCs w:val="24"/>
        </w:rPr>
        <w:t>fullscreen</w:t>
      </w:r>
      <w:proofErr w:type="spellEnd"/>
      <w:r>
        <w:rPr>
          <w:rFonts w:ascii="Arial" w:hAnsi="Arial" w:cs="Arial"/>
          <w:sz w:val="24"/>
          <w:szCs w:val="24"/>
        </w:rPr>
        <w:t xml:space="preserve"> mode allows one to more efficiently enter a lot of text without having to use the scroll bar, etc… as often, which can be quite cumbersome at times in the smaller screen mode.  Not as many text functions are available in the full screen mode though.  An alternative is that you can increase the size of the small screen viewing mode in the vertical direction by clicking and dragging on the lower corner of the content box (click where the three little lines are located and you’ll see).</w:t>
      </w:r>
    </w:p>
    <w:p w:rsidR="00997980" w:rsidRDefault="00997980" w:rsidP="004B64A9">
      <w:pPr>
        <w:pStyle w:val="NoSpacing"/>
        <w:ind w:left="720"/>
        <w:jc w:val="both"/>
        <w:rPr>
          <w:rFonts w:ascii="Arial" w:hAnsi="Arial" w:cs="Arial"/>
          <w:sz w:val="24"/>
          <w:szCs w:val="24"/>
        </w:rPr>
      </w:pPr>
    </w:p>
    <w:p w:rsidR="00997980" w:rsidRPr="00997980" w:rsidRDefault="00997980" w:rsidP="00997980">
      <w:pPr>
        <w:pStyle w:val="NoSpacing"/>
        <w:ind w:left="360"/>
        <w:jc w:val="both"/>
        <w:rPr>
          <w:rFonts w:ascii="Arial" w:hAnsi="Arial" w:cs="Arial"/>
          <w:i/>
          <w:sz w:val="24"/>
          <w:szCs w:val="24"/>
        </w:rPr>
      </w:pPr>
      <w:r w:rsidRPr="00997980">
        <w:rPr>
          <w:rFonts w:ascii="Arial" w:hAnsi="Arial" w:cs="Arial"/>
          <w:i/>
          <w:sz w:val="24"/>
          <w:szCs w:val="24"/>
        </w:rPr>
        <w:t>Underline</w:t>
      </w:r>
    </w:p>
    <w:p w:rsidR="00997980" w:rsidRDefault="00997980" w:rsidP="00997980">
      <w:pPr>
        <w:pStyle w:val="NoSpacing"/>
        <w:ind w:left="360"/>
        <w:jc w:val="both"/>
        <w:rPr>
          <w:rFonts w:ascii="Arial" w:hAnsi="Arial" w:cs="Arial"/>
          <w:sz w:val="24"/>
          <w:szCs w:val="24"/>
        </w:rPr>
      </w:pPr>
    </w:p>
    <w:p w:rsidR="00997980" w:rsidRPr="00997980" w:rsidRDefault="00997980" w:rsidP="00997980">
      <w:pPr>
        <w:pStyle w:val="NoSpacing"/>
        <w:ind w:left="360"/>
        <w:jc w:val="both"/>
        <w:rPr>
          <w:rFonts w:ascii="Arial" w:hAnsi="Arial" w:cs="Arial"/>
          <w:i/>
          <w:sz w:val="24"/>
          <w:szCs w:val="24"/>
        </w:rPr>
      </w:pPr>
      <w:r w:rsidRPr="00997980">
        <w:rPr>
          <w:rFonts w:ascii="Arial" w:hAnsi="Arial" w:cs="Arial"/>
          <w:i/>
          <w:sz w:val="24"/>
          <w:szCs w:val="24"/>
        </w:rPr>
        <w:t xml:space="preserve">Indent and </w:t>
      </w:r>
      <w:proofErr w:type="spellStart"/>
      <w:r w:rsidRPr="00997980">
        <w:rPr>
          <w:rFonts w:ascii="Arial" w:hAnsi="Arial" w:cs="Arial"/>
          <w:i/>
          <w:sz w:val="24"/>
          <w:szCs w:val="24"/>
        </w:rPr>
        <w:t>Outdent</w:t>
      </w:r>
      <w:proofErr w:type="spellEnd"/>
    </w:p>
    <w:p w:rsidR="00997980" w:rsidRDefault="00997980" w:rsidP="00997980">
      <w:pPr>
        <w:pStyle w:val="NoSpacing"/>
        <w:jc w:val="both"/>
        <w:rPr>
          <w:rFonts w:ascii="Arial" w:hAnsi="Arial" w:cs="Arial"/>
          <w:sz w:val="24"/>
          <w:szCs w:val="24"/>
        </w:rPr>
      </w:pPr>
    </w:p>
    <w:p w:rsidR="00997980" w:rsidRPr="0059178C" w:rsidRDefault="00E17717" w:rsidP="00E17717">
      <w:pPr>
        <w:pStyle w:val="NoSpacing"/>
        <w:ind w:left="360"/>
        <w:jc w:val="both"/>
        <w:rPr>
          <w:rFonts w:ascii="Arial" w:hAnsi="Arial" w:cs="Arial"/>
          <w:sz w:val="24"/>
          <w:szCs w:val="24"/>
        </w:rPr>
      </w:pPr>
      <w:r>
        <w:rPr>
          <w:rFonts w:ascii="Arial" w:hAnsi="Arial" w:cs="Arial"/>
          <w:sz w:val="24"/>
          <w:szCs w:val="24"/>
        </w:rPr>
        <w:t xml:space="preserve">I </w:t>
      </w:r>
      <w:r w:rsidR="00997980">
        <w:rPr>
          <w:rFonts w:ascii="Arial" w:hAnsi="Arial" w:cs="Arial"/>
          <w:sz w:val="24"/>
          <w:szCs w:val="24"/>
        </w:rPr>
        <w:t>have no idea what the “Insert Subscribe 2 Token” does.</w:t>
      </w:r>
    </w:p>
    <w:p w:rsidR="009A62FF" w:rsidRPr="00BA114F" w:rsidRDefault="009A62FF" w:rsidP="00BA114F">
      <w:pPr>
        <w:pStyle w:val="NoSpacing"/>
        <w:ind w:left="360"/>
        <w:jc w:val="both"/>
        <w:rPr>
          <w:rFonts w:ascii="Arial" w:hAnsi="Arial" w:cs="Arial"/>
          <w:sz w:val="24"/>
          <w:szCs w:val="24"/>
        </w:rPr>
      </w:pPr>
    </w:p>
    <w:p w:rsidR="00997980" w:rsidRDefault="00997980" w:rsidP="00FA6E86">
      <w:pPr>
        <w:pStyle w:val="NoSpacing"/>
        <w:numPr>
          <w:ilvl w:val="0"/>
          <w:numId w:val="2"/>
        </w:numPr>
        <w:ind w:left="360"/>
        <w:jc w:val="both"/>
        <w:rPr>
          <w:rFonts w:ascii="Arial" w:hAnsi="Arial" w:cs="Arial"/>
          <w:sz w:val="24"/>
          <w:szCs w:val="24"/>
        </w:rPr>
      </w:pPr>
      <w:r w:rsidRPr="00997980">
        <w:rPr>
          <w:rFonts w:ascii="Arial" w:hAnsi="Arial" w:cs="Arial"/>
          <w:b/>
          <w:sz w:val="24"/>
          <w:szCs w:val="24"/>
        </w:rPr>
        <w:t>Adding Non-text Media to your Blog Post</w:t>
      </w:r>
    </w:p>
    <w:p w:rsidR="00997980" w:rsidRDefault="00997980" w:rsidP="00997980">
      <w:pPr>
        <w:pStyle w:val="NoSpacing"/>
        <w:ind w:left="360"/>
        <w:jc w:val="both"/>
        <w:rPr>
          <w:rFonts w:ascii="Arial" w:hAnsi="Arial" w:cs="Arial"/>
          <w:sz w:val="24"/>
          <w:szCs w:val="24"/>
        </w:rPr>
      </w:pPr>
    </w:p>
    <w:p w:rsidR="00997980" w:rsidRDefault="00997980" w:rsidP="00997980">
      <w:pPr>
        <w:pStyle w:val="NoSpacing"/>
        <w:ind w:left="360"/>
        <w:jc w:val="both"/>
        <w:rPr>
          <w:rFonts w:ascii="Arial" w:hAnsi="Arial" w:cs="Arial"/>
          <w:sz w:val="24"/>
          <w:szCs w:val="24"/>
        </w:rPr>
      </w:pPr>
      <w:r>
        <w:rPr>
          <w:rFonts w:ascii="Arial" w:hAnsi="Arial" w:cs="Arial"/>
          <w:sz w:val="24"/>
          <w:szCs w:val="24"/>
        </w:rPr>
        <w:t>You will also notice that there is a series of Upload/insert buttons above the text field that you have been working with.  Hovering over these icons will notice that you can insert an image, video, audio, or media.  When you click on the “Insert an image” button as an example</w:t>
      </w:r>
      <w:r w:rsidR="00E17717">
        <w:rPr>
          <w:rFonts w:ascii="Arial" w:hAnsi="Arial" w:cs="Arial"/>
          <w:sz w:val="24"/>
          <w:szCs w:val="24"/>
        </w:rPr>
        <w:t>, a pop-up will appear.  I have only uploaded from my computer although it appears there is a means of uploading an image from a website (I will check this out soon since I often use images found on other websites).</w:t>
      </w:r>
    </w:p>
    <w:p w:rsidR="00997980" w:rsidRDefault="00997980" w:rsidP="00997980">
      <w:pPr>
        <w:pStyle w:val="NoSpacing"/>
        <w:ind w:left="360"/>
        <w:jc w:val="both"/>
        <w:rPr>
          <w:rFonts w:ascii="Arial" w:hAnsi="Arial" w:cs="Arial"/>
          <w:sz w:val="24"/>
          <w:szCs w:val="24"/>
        </w:rPr>
      </w:pPr>
    </w:p>
    <w:p w:rsidR="00997980" w:rsidRDefault="00997980" w:rsidP="00997980">
      <w:pPr>
        <w:pStyle w:val="NoSpacing"/>
        <w:ind w:left="360"/>
        <w:jc w:val="center"/>
        <w:rPr>
          <w:rFonts w:ascii="Arial" w:hAnsi="Arial" w:cs="Arial"/>
          <w:sz w:val="24"/>
          <w:szCs w:val="24"/>
        </w:rPr>
      </w:pPr>
      <w:r>
        <w:rPr>
          <w:noProof/>
        </w:rPr>
        <w:drawing>
          <wp:inline distT="0" distB="0" distL="0" distR="0" wp14:anchorId="760B1467" wp14:editId="7198587A">
            <wp:extent cx="3190875" cy="15954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718" t="21380" r="40705" b="46978"/>
                    <a:stretch/>
                  </pic:blipFill>
                  <pic:spPr bwMode="auto">
                    <a:xfrm>
                      <a:off x="0" y="0"/>
                      <a:ext cx="3190875" cy="1595438"/>
                    </a:xfrm>
                    <a:prstGeom prst="rect">
                      <a:avLst/>
                    </a:prstGeom>
                    <a:ln>
                      <a:noFill/>
                    </a:ln>
                    <a:extLst>
                      <a:ext uri="{53640926-AAD7-44D8-BBD7-CCE9431645EC}">
                        <a14:shadowObscured xmlns:a14="http://schemas.microsoft.com/office/drawing/2010/main"/>
                      </a:ext>
                    </a:extLst>
                  </pic:spPr>
                </pic:pic>
              </a:graphicData>
            </a:graphic>
          </wp:inline>
        </w:drawing>
      </w:r>
    </w:p>
    <w:p w:rsidR="00E17717" w:rsidRDefault="00E17717" w:rsidP="00997980">
      <w:pPr>
        <w:pStyle w:val="NoSpacing"/>
        <w:ind w:left="360"/>
        <w:jc w:val="center"/>
        <w:rPr>
          <w:rFonts w:ascii="Arial" w:hAnsi="Arial" w:cs="Arial"/>
          <w:sz w:val="24"/>
          <w:szCs w:val="24"/>
        </w:rPr>
      </w:pPr>
    </w:p>
    <w:p w:rsidR="00E17717" w:rsidRDefault="00E17717" w:rsidP="00E17717">
      <w:pPr>
        <w:pStyle w:val="NoSpacing"/>
        <w:ind w:left="360"/>
        <w:jc w:val="both"/>
        <w:rPr>
          <w:rFonts w:ascii="Arial" w:hAnsi="Arial" w:cs="Arial"/>
          <w:sz w:val="24"/>
          <w:szCs w:val="24"/>
        </w:rPr>
      </w:pPr>
      <w:r>
        <w:rPr>
          <w:rFonts w:ascii="Arial" w:hAnsi="Arial" w:cs="Arial"/>
          <w:sz w:val="24"/>
          <w:szCs w:val="24"/>
        </w:rPr>
        <w:t xml:space="preserve">Once you have uploaded an image, it will appear as a thumbnail in the window and other information is displayed that you can change.  I have only used the alignment and size options.  </w:t>
      </w:r>
    </w:p>
    <w:p w:rsidR="00E17717" w:rsidRDefault="00E17717" w:rsidP="00E17717">
      <w:pPr>
        <w:pStyle w:val="NoSpacing"/>
        <w:ind w:left="360"/>
        <w:jc w:val="both"/>
        <w:rPr>
          <w:rFonts w:ascii="Arial" w:hAnsi="Arial" w:cs="Arial"/>
          <w:sz w:val="24"/>
          <w:szCs w:val="24"/>
        </w:rPr>
      </w:pPr>
    </w:p>
    <w:p w:rsidR="00E17717" w:rsidRPr="00E17717" w:rsidRDefault="00E17717" w:rsidP="00E17717">
      <w:pPr>
        <w:pStyle w:val="NoSpacing"/>
        <w:ind w:left="360"/>
        <w:jc w:val="both"/>
        <w:rPr>
          <w:rFonts w:ascii="Arial" w:hAnsi="Arial" w:cs="Arial"/>
          <w:i/>
          <w:sz w:val="28"/>
          <w:szCs w:val="28"/>
        </w:rPr>
      </w:pPr>
      <w:r w:rsidRPr="00E17717">
        <w:rPr>
          <w:rFonts w:ascii="Arial" w:hAnsi="Arial" w:cs="Arial"/>
          <w:i/>
          <w:sz w:val="28"/>
          <w:szCs w:val="28"/>
        </w:rPr>
        <w:t xml:space="preserve">If you change either from what it automatically selects, make sure that you </w:t>
      </w:r>
      <w:r>
        <w:rPr>
          <w:rFonts w:ascii="Arial" w:hAnsi="Arial" w:cs="Arial"/>
          <w:i/>
          <w:sz w:val="28"/>
          <w:szCs w:val="28"/>
        </w:rPr>
        <w:t>preview it before you post since I have found that often it displays poorly.  I haven’t figured out why.</w:t>
      </w:r>
    </w:p>
    <w:p w:rsidR="00E17717" w:rsidRDefault="00E17717" w:rsidP="00E17717">
      <w:pPr>
        <w:pStyle w:val="NoSpacing"/>
        <w:ind w:left="360"/>
        <w:jc w:val="both"/>
        <w:rPr>
          <w:rFonts w:ascii="Arial" w:hAnsi="Arial" w:cs="Arial"/>
          <w:sz w:val="24"/>
          <w:szCs w:val="24"/>
        </w:rPr>
      </w:pPr>
    </w:p>
    <w:p w:rsidR="00E17717" w:rsidRDefault="00E17717" w:rsidP="00E17717">
      <w:pPr>
        <w:pStyle w:val="NoSpacing"/>
        <w:ind w:left="360"/>
        <w:jc w:val="center"/>
        <w:rPr>
          <w:rFonts w:ascii="Arial" w:hAnsi="Arial" w:cs="Arial"/>
          <w:sz w:val="24"/>
          <w:szCs w:val="24"/>
        </w:rPr>
      </w:pPr>
      <w:r>
        <w:rPr>
          <w:noProof/>
        </w:rPr>
        <w:drawing>
          <wp:inline distT="0" distB="0" distL="0" distR="0" wp14:anchorId="0C8F3DC1" wp14:editId="480B4721">
            <wp:extent cx="228600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289" t="19954" r="31249" b="9350"/>
                    <a:stretch/>
                  </pic:blipFill>
                  <pic:spPr bwMode="auto">
                    <a:xfrm>
                      <a:off x="0" y="0"/>
                      <a:ext cx="2286000" cy="2362200"/>
                    </a:xfrm>
                    <a:prstGeom prst="rect">
                      <a:avLst/>
                    </a:prstGeom>
                    <a:ln>
                      <a:noFill/>
                    </a:ln>
                    <a:extLst>
                      <a:ext uri="{53640926-AAD7-44D8-BBD7-CCE9431645EC}">
                        <a14:shadowObscured xmlns:a14="http://schemas.microsoft.com/office/drawing/2010/main"/>
                      </a:ext>
                    </a:extLst>
                  </pic:spPr>
                </pic:pic>
              </a:graphicData>
            </a:graphic>
          </wp:inline>
        </w:drawing>
      </w:r>
    </w:p>
    <w:p w:rsidR="00E76C14" w:rsidRDefault="00E76C14" w:rsidP="00E17717">
      <w:pPr>
        <w:pStyle w:val="NoSpacing"/>
        <w:ind w:left="360"/>
        <w:jc w:val="center"/>
        <w:rPr>
          <w:rFonts w:ascii="Arial" w:hAnsi="Arial" w:cs="Arial"/>
          <w:sz w:val="24"/>
          <w:szCs w:val="24"/>
        </w:rPr>
      </w:pPr>
    </w:p>
    <w:p w:rsidR="00E76C14" w:rsidRDefault="00E76C14" w:rsidP="00E76C14">
      <w:pPr>
        <w:pStyle w:val="NoSpacing"/>
        <w:ind w:left="360"/>
        <w:jc w:val="both"/>
        <w:rPr>
          <w:rFonts w:ascii="Arial" w:hAnsi="Arial" w:cs="Arial"/>
          <w:sz w:val="24"/>
          <w:szCs w:val="24"/>
        </w:rPr>
      </w:pPr>
      <w:r>
        <w:rPr>
          <w:rFonts w:ascii="Arial" w:hAnsi="Arial" w:cs="Arial"/>
          <w:sz w:val="24"/>
          <w:szCs w:val="24"/>
        </w:rPr>
        <w:t xml:space="preserve">I have never added video or audio to a blog post directly.  Instead I have a YouTube account where I upload my videos.  Then, I imbed them into the post using the </w:t>
      </w:r>
      <w:proofErr w:type="spellStart"/>
      <w:proofErr w:type="gramStart"/>
      <w:r>
        <w:rPr>
          <w:rFonts w:ascii="Arial" w:hAnsi="Arial" w:cs="Arial"/>
          <w:sz w:val="24"/>
          <w:szCs w:val="24"/>
        </w:rPr>
        <w:t>url</w:t>
      </w:r>
      <w:proofErr w:type="spellEnd"/>
      <w:proofErr w:type="gramEnd"/>
      <w:r>
        <w:rPr>
          <w:rFonts w:ascii="Arial" w:hAnsi="Arial" w:cs="Arial"/>
          <w:sz w:val="24"/>
          <w:szCs w:val="24"/>
        </w:rPr>
        <w:t xml:space="preserve"> to that video.  To embed a YouTube video directly in a post, copy-and-paste the </w:t>
      </w:r>
      <w:proofErr w:type="spellStart"/>
      <w:proofErr w:type="gramStart"/>
      <w:r>
        <w:rPr>
          <w:rFonts w:ascii="Arial" w:hAnsi="Arial" w:cs="Arial"/>
          <w:sz w:val="24"/>
          <w:szCs w:val="24"/>
        </w:rPr>
        <w:t>url</w:t>
      </w:r>
      <w:proofErr w:type="spellEnd"/>
      <w:proofErr w:type="gramEnd"/>
      <w:r>
        <w:rPr>
          <w:rFonts w:ascii="Arial" w:hAnsi="Arial" w:cs="Arial"/>
          <w:sz w:val="24"/>
          <w:szCs w:val="24"/>
        </w:rPr>
        <w:t xml:space="preserve"> of the video into the appropriate place in the blog post.  When you do this, it will automatically make it an underlined and hot link.  If you post in this manner, only a link will display.  To get it to embed in the post, place the cursor at the left end of the </w:t>
      </w:r>
      <w:proofErr w:type="spellStart"/>
      <w:proofErr w:type="gramStart"/>
      <w:r>
        <w:rPr>
          <w:rFonts w:ascii="Arial" w:hAnsi="Arial" w:cs="Arial"/>
          <w:sz w:val="24"/>
          <w:szCs w:val="24"/>
        </w:rPr>
        <w:t>url</w:t>
      </w:r>
      <w:proofErr w:type="spellEnd"/>
      <w:proofErr w:type="gramEnd"/>
      <w:r>
        <w:rPr>
          <w:rFonts w:ascii="Arial" w:hAnsi="Arial" w:cs="Arial"/>
          <w:sz w:val="24"/>
          <w:szCs w:val="24"/>
        </w:rPr>
        <w:t xml:space="preserve"> that you have added and use the backspace to remove the link (you can highlight the entire </w:t>
      </w:r>
      <w:proofErr w:type="spellStart"/>
      <w:r>
        <w:rPr>
          <w:rFonts w:ascii="Arial" w:hAnsi="Arial" w:cs="Arial"/>
          <w:sz w:val="24"/>
          <w:szCs w:val="24"/>
        </w:rPr>
        <w:t>url</w:t>
      </w:r>
      <w:proofErr w:type="spellEnd"/>
      <w:r>
        <w:rPr>
          <w:rFonts w:ascii="Arial" w:hAnsi="Arial" w:cs="Arial"/>
          <w:sz w:val="24"/>
          <w:szCs w:val="24"/>
        </w:rPr>
        <w:t xml:space="preserve"> and use the unlink button as well).  In either case, preview the post before publishing to see if it embedded properly.  Interestingly enough, the last time I did this it didn’t work so these instructions may not be helpful.  </w:t>
      </w:r>
    </w:p>
    <w:p w:rsidR="00997980" w:rsidRPr="00997980" w:rsidRDefault="00997980" w:rsidP="00997980">
      <w:pPr>
        <w:pStyle w:val="NoSpacing"/>
        <w:ind w:left="360"/>
        <w:jc w:val="both"/>
        <w:rPr>
          <w:rFonts w:ascii="Arial" w:hAnsi="Arial" w:cs="Arial"/>
          <w:sz w:val="24"/>
          <w:szCs w:val="24"/>
        </w:rPr>
      </w:pPr>
    </w:p>
    <w:p w:rsidR="00BA114F" w:rsidRPr="00997980" w:rsidRDefault="00997980" w:rsidP="00FA6E86">
      <w:pPr>
        <w:pStyle w:val="NoSpacing"/>
        <w:numPr>
          <w:ilvl w:val="0"/>
          <w:numId w:val="2"/>
        </w:numPr>
        <w:ind w:left="360"/>
        <w:jc w:val="both"/>
        <w:rPr>
          <w:rFonts w:ascii="Arial" w:hAnsi="Arial" w:cs="Arial"/>
          <w:sz w:val="24"/>
          <w:szCs w:val="24"/>
        </w:rPr>
      </w:pPr>
      <w:r w:rsidRPr="00997980">
        <w:rPr>
          <w:rFonts w:ascii="Arial" w:hAnsi="Arial" w:cs="Arial"/>
          <w:b/>
          <w:sz w:val="24"/>
          <w:szCs w:val="24"/>
        </w:rPr>
        <w:t>Editing your Blog Post</w:t>
      </w:r>
    </w:p>
    <w:p w:rsidR="00997980" w:rsidRDefault="00997980" w:rsidP="00997980">
      <w:pPr>
        <w:pStyle w:val="NoSpacing"/>
        <w:ind w:left="360"/>
        <w:jc w:val="both"/>
        <w:rPr>
          <w:rFonts w:ascii="Arial" w:hAnsi="Arial" w:cs="Arial"/>
          <w:sz w:val="24"/>
          <w:szCs w:val="24"/>
        </w:rPr>
      </w:pPr>
    </w:p>
    <w:p w:rsidR="00A65AE1" w:rsidRPr="00FA6E86" w:rsidRDefault="00997980" w:rsidP="00A65AE1">
      <w:pPr>
        <w:pStyle w:val="NoSpacing"/>
        <w:ind w:left="360"/>
        <w:jc w:val="both"/>
        <w:rPr>
          <w:rFonts w:ascii="Arial" w:hAnsi="Arial" w:cs="Arial"/>
          <w:sz w:val="24"/>
          <w:szCs w:val="24"/>
        </w:rPr>
      </w:pPr>
      <w:r>
        <w:rPr>
          <w:rFonts w:ascii="Arial" w:hAnsi="Arial" w:cs="Arial"/>
          <w:sz w:val="24"/>
          <w:szCs w:val="24"/>
        </w:rPr>
        <w:t xml:space="preserve">If you notice that </w:t>
      </w:r>
      <w:r w:rsidR="00A65AE1">
        <w:rPr>
          <w:rFonts w:ascii="Arial" w:hAnsi="Arial" w:cs="Arial"/>
          <w:sz w:val="24"/>
          <w:szCs w:val="24"/>
        </w:rPr>
        <w:t xml:space="preserve">you </w:t>
      </w:r>
      <w:r>
        <w:rPr>
          <w:rFonts w:ascii="Arial" w:hAnsi="Arial" w:cs="Arial"/>
          <w:sz w:val="24"/>
          <w:szCs w:val="24"/>
        </w:rPr>
        <w:t>have made some mistake(s) once you have published your b</w:t>
      </w:r>
      <w:r w:rsidR="00A65AE1">
        <w:rPr>
          <w:rFonts w:ascii="Arial" w:hAnsi="Arial" w:cs="Arial"/>
          <w:sz w:val="24"/>
          <w:szCs w:val="24"/>
        </w:rPr>
        <w:t>log post, you can still edit it in a number of ways.  I imagine that you have learned enough by now that you have the confidence to figure it out on your own.  Let me know if you need help.</w:t>
      </w:r>
    </w:p>
    <w:sectPr w:rsidR="00A65AE1" w:rsidRPr="00FA6E86" w:rsidSect="00AC39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72C51"/>
    <w:multiLevelType w:val="hybridMultilevel"/>
    <w:tmpl w:val="A78C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340EA"/>
    <w:multiLevelType w:val="hybridMultilevel"/>
    <w:tmpl w:val="1864060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1B137118"/>
    <w:multiLevelType w:val="hybridMultilevel"/>
    <w:tmpl w:val="394EB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897E27"/>
    <w:multiLevelType w:val="hybridMultilevel"/>
    <w:tmpl w:val="C7A6B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F96F79"/>
    <w:multiLevelType w:val="hybridMultilevel"/>
    <w:tmpl w:val="AE161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9BA"/>
    <w:rsid w:val="00065837"/>
    <w:rsid w:val="000753F9"/>
    <w:rsid w:val="000C2388"/>
    <w:rsid w:val="000D7132"/>
    <w:rsid w:val="00250B6C"/>
    <w:rsid w:val="00293BE3"/>
    <w:rsid w:val="0037696C"/>
    <w:rsid w:val="004341FB"/>
    <w:rsid w:val="004B64A9"/>
    <w:rsid w:val="0059178C"/>
    <w:rsid w:val="00612806"/>
    <w:rsid w:val="0067490A"/>
    <w:rsid w:val="006A2677"/>
    <w:rsid w:val="00821EE7"/>
    <w:rsid w:val="009731D7"/>
    <w:rsid w:val="00997980"/>
    <w:rsid w:val="009A62FF"/>
    <w:rsid w:val="00A65AE1"/>
    <w:rsid w:val="00AB106E"/>
    <w:rsid w:val="00AC39BA"/>
    <w:rsid w:val="00BA114F"/>
    <w:rsid w:val="00C436BF"/>
    <w:rsid w:val="00E17717"/>
    <w:rsid w:val="00E76C14"/>
    <w:rsid w:val="00F46A00"/>
    <w:rsid w:val="00F644C7"/>
    <w:rsid w:val="00F83E04"/>
    <w:rsid w:val="00FA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39BA"/>
    <w:pPr>
      <w:spacing w:after="0" w:line="240" w:lineRule="auto"/>
    </w:pPr>
  </w:style>
  <w:style w:type="character" w:styleId="Hyperlink">
    <w:name w:val="Hyperlink"/>
    <w:basedOn w:val="DefaultParagraphFont"/>
    <w:uiPriority w:val="99"/>
    <w:unhideWhenUsed/>
    <w:rsid w:val="00AC39BA"/>
    <w:rPr>
      <w:color w:val="0000FF" w:themeColor="hyperlink"/>
      <w:u w:val="single"/>
    </w:rPr>
  </w:style>
  <w:style w:type="paragraph" w:styleId="BalloonText">
    <w:name w:val="Balloon Text"/>
    <w:basedOn w:val="Normal"/>
    <w:link w:val="BalloonTextChar"/>
    <w:uiPriority w:val="99"/>
    <w:semiHidden/>
    <w:unhideWhenUsed/>
    <w:rsid w:val="00AC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BA"/>
    <w:rPr>
      <w:rFonts w:ascii="Tahoma" w:hAnsi="Tahoma" w:cs="Tahoma"/>
      <w:sz w:val="16"/>
      <w:szCs w:val="16"/>
    </w:rPr>
  </w:style>
  <w:style w:type="paragraph" w:styleId="ListParagraph">
    <w:name w:val="List Paragraph"/>
    <w:basedOn w:val="Normal"/>
    <w:uiPriority w:val="34"/>
    <w:qFormat/>
    <w:rsid w:val="00821E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39BA"/>
    <w:pPr>
      <w:spacing w:after="0" w:line="240" w:lineRule="auto"/>
    </w:pPr>
  </w:style>
  <w:style w:type="character" w:styleId="Hyperlink">
    <w:name w:val="Hyperlink"/>
    <w:basedOn w:val="DefaultParagraphFont"/>
    <w:uiPriority w:val="99"/>
    <w:unhideWhenUsed/>
    <w:rsid w:val="00AC39BA"/>
    <w:rPr>
      <w:color w:val="0000FF" w:themeColor="hyperlink"/>
      <w:u w:val="single"/>
    </w:rPr>
  </w:style>
  <w:style w:type="paragraph" w:styleId="BalloonText">
    <w:name w:val="Balloon Text"/>
    <w:basedOn w:val="Normal"/>
    <w:link w:val="BalloonTextChar"/>
    <w:uiPriority w:val="99"/>
    <w:semiHidden/>
    <w:unhideWhenUsed/>
    <w:rsid w:val="00AC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BA"/>
    <w:rPr>
      <w:rFonts w:ascii="Tahoma" w:hAnsi="Tahoma" w:cs="Tahoma"/>
      <w:sz w:val="16"/>
      <w:szCs w:val="16"/>
    </w:rPr>
  </w:style>
  <w:style w:type="paragraph" w:styleId="ListParagraph">
    <w:name w:val="List Paragraph"/>
    <w:basedOn w:val="Normal"/>
    <w:uiPriority w:val="34"/>
    <w:qFormat/>
    <w:rsid w:val="00821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www.kabt.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ekessler@bluevalleyk12.or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5</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9708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Eric</dc:creator>
  <cp:lastModifiedBy>Kessler, Eric</cp:lastModifiedBy>
  <cp:revision>15</cp:revision>
  <dcterms:created xsi:type="dcterms:W3CDTF">2011-09-10T12:32:00Z</dcterms:created>
  <dcterms:modified xsi:type="dcterms:W3CDTF">2011-09-10T15:30:00Z</dcterms:modified>
</cp:coreProperties>
</file>