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5E5E3" w14:textId="77777777" w:rsidR="008E1829" w:rsidRDefault="00934F0A" w:rsidP="00B51D2A">
      <w:pPr>
        <w:spacing w:after="0"/>
        <w:jc w:val="center"/>
        <w:rPr>
          <w:b/>
        </w:rPr>
      </w:pPr>
      <w:r w:rsidRPr="00B51D2A">
        <w:rPr>
          <w:b/>
        </w:rPr>
        <w:t>Correlation of Lawrence Free Stat</w:t>
      </w:r>
      <w:r w:rsidR="007D16AD" w:rsidRPr="00B51D2A">
        <w:rPr>
          <w:b/>
        </w:rPr>
        <w:t xml:space="preserve">e Prairie Learning Outcomes with Kansas </w:t>
      </w:r>
      <w:r w:rsidR="00B51D2A">
        <w:rPr>
          <w:b/>
        </w:rPr>
        <w:t xml:space="preserve">College &amp; </w:t>
      </w:r>
      <w:r w:rsidRPr="00B51D2A">
        <w:rPr>
          <w:b/>
        </w:rPr>
        <w:t>Career Readiness Standards</w:t>
      </w:r>
    </w:p>
    <w:p w14:paraId="18C12749" w14:textId="77777777" w:rsidR="00B51D2A" w:rsidRPr="00B51D2A" w:rsidRDefault="00B51D2A" w:rsidP="00B51D2A">
      <w:pPr>
        <w:spacing w:after="0"/>
        <w:jc w:val="center"/>
        <w:rPr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710"/>
        <w:gridCol w:w="2520"/>
        <w:gridCol w:w="3078"/>
      </w:tblGrid>
      <w:tr w:rsidR="00BA6B54" w14:paraId="13C60700" w14:textId="77777777" w:rsidTr="00934F0A">
        <w:tc>
          <w:tcPr>
            <w:tcW w:w="5418" w:type="dxa"/>
            <w:gridSpan w:val="2"/>
          </w:tcPr>
          <w:p w14:paraId="450CCBB3" w14:textId="15B4F6D5" w:rsidR="00BA6B54" w:rsidRDefault="00934F0A" w:rsidP="007B3946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Lawrence Free State Prairie Learning Outcomes:</w:t>
            </w:r>
          </w:p>
          <w:p w14:paraId="16EF6400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The students will be able to…</w:t>
            </w:r>
          </w:p>
          <w:p w14:paraId="78DC22E5" w14:textId="77777777" w:rsidR="00907955" w:rsidRDefault="00907955" w:rsidP="007B3946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</w:p>
          <w:p w14:paraId="5A6E0518" w14:textId="5A0535F0" w:rsidR="00FE7B55" w:rsidRPr="007F527F" w:rsidRDefault="00907955" w:rsidP="007B39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Identify </w:t>
            </w:r>
            <w:r w:rsid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common</w:t>
            </w:r>
            <w:r w:rsidR="00EC13A6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,</w:t>
            </w:r>
            <w:r w:rsid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nativ</w:t>
            </w:r>
            <w:r w:rsidR="00FE7B55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e species of plants and animals</w:t>
            </w:r>
            <w:r w:rsidR="00F74283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in Douglas Co, KS</w:t>
            </w:r>
            <w:r w:rsidR="00FE7B55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.</w:t>
            </w:r>
          </w:p>
          <w:p w14:paraId="406125B4" w14:textId="66100A35" w:rsidR="00A922B3" w:rsidRPr="007F527F" w:rsidRDefault="00FE7B55" w:rsidP="007B39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C</w:t>
            </w:r>
            <w:r w:rsidR="00907955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ollect quantitative data </w:t>
            </w:r>
            <w:r w:rsidR="00F74283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on the</w:t>
            </w:r>
            <w:r w:rsidR="00907955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numbers </w:t>
            </w:r>
            <w:r w:rsidR="00F74283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of species </w:t>
            </w:r>
            <w:r w:rsidR="00907955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and diversity </w:t>
            </w:r>
            <w:r w:rsidR="00A922B3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of communities </w:t>
            </w:r>
            <w:r w:rsidR="00907955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in each of the three treatment plots using random sampling methods.</w:t>
            </w:r>
          </w:p>
          <w:p w14:paraId="32657064" w14:textId="51FB4E54" w:rsidR="00F74283" w:rsidRPr="007F527F" w:rsidRDefault="00F74283" w:rsidP="007B39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Incorporate </w:t>
            </w:r>
            <w:r w:rsid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sample </w:t>
            </w: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data in species-area curves to show changes in species diversity </w:t>
            </w:r>
            <w:r w:rsid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between</w:t>
            </w: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treatments and over </w:t>
            </w: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time.</w:t>
            </w:r>
          </w:p>
          <w:p w14:paraId="611D29A8" w14:textId="1BC6B102" w:rsidR="002373A0" w:rsidRPr="007F527F" w:rsidRDefault="00F74283" w:rsidP="002373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Use appropriate tools</w:t>
            </w:r>
            <w:r w:rsidR="00087596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and techniques</w:t>
            </w: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to g</w:t>
            </w:r>
            <w:r w:rsidR="00A922B3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ather soil </w:t>
            </w: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core </w:t>
            </w:r>
            <w:r w:rsidR="00A922B3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data in collaboration with KU scientists.</w:t>
            </w:r>
          </w:p>
          <w:p w14:paraId="692C6859" w14:textId="4E149902" w:rsidR="00907955" w:rsidRPr="007F527F" w:rsidRDefault="002373A0" w:rsidP="007B39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Use appropriate tools</w:t>
            </w:r>
            <w:r w:rsidR="00087596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and techniques</w:t>
            </w:r>
            <w:r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to gather insect community data in collaboration with KU scientists.</w:t>
            </w:r>
          </w:p>
          <w:p w14:paraId="516C2553" w14:textId="0A1CCD69" w:rsidR="002F2010" w:rsidRPr="007F527F" w:rsidRDefault="00087596" w:rsidP="007B39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Estimate</w:t>
            </w:r>
            <w:r w:rsidR="002F2010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the energy flow through a prairie ecosystem using models and </w:t>
            </w:r>
            <w:r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calculations using</w:t>
            </w:r>
            <w:r w:rsidR="002F2010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biomass sampling</w:t>
            </w:r>
            <w:r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data</w:t>
            </w:r>
            <w:r w:rsidR="002F2010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.</w:t>
            </w:r>
          </w:p>
          <w:p w14:paraId="6DDB6089" w14:textId="580CE851" w:rsidR="002F2010" w:rsidRPr="007F527F" w:rsidRDefault="002373A0" w:rsidP="007B39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Compile</w:t>
            </w:r>
            <w:r w:rsidR="002F2010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experimental </w:t>
            </w:r>
            <w:r w:rsidR="002F2010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evidence </w:t>
            </w:r>
            <w:r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indicating</w:t>
            </w:r>
            <w:r w:rsidR="002F2010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the effects of human application of nitrogen fertilizer on native plant communities.</w:t>
            </w:r>
          </w:p>
          <w:p w14:paraId="69D86E02" w14:textId="558E38E7" w:rsidR="00A922B3" w:rsidRPr="007F527F" w:rsidRDefault="00907955" w:rsidP="007B39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Monitor changes in community composition </w:t>
            </w:r>
            <w:r w:rsidR="00A922B3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in response to plot treatment </w:t>
            </w: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over time.</w:t>
            </w:r>
          </w:p>
          <w:p w14:paraId="4ADAE037" w14:textId="61C4F821" w:rsidR="00C451A5" w:rsidRPr="007F527F" w:rsidRDefault="00C451A5" w:rsidP="007B39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Develop questions and design and implement data collection </w:t>
            </w:r>
            <w:r w:rsid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techniques </w:t>
            </w: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to gather evidence of correlation or cause and effect.</w:t>
            </w:r>
          </w:p>
          <w:p w14:paraId="2EC18C91" w14:textId="67158E19" w:rsidR="00FF3D04" w:rsidRPr="007F527F" w:rsidRDefault="00A922B3" w:rsidP="009079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</w:pP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Generate </w:t>
            </w:r>
            <w:r w:rsidR="002F2010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alternative </w:t>
            </w: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hypotheses </w:t>
            </w:r>
            <w:r w:rsidR="00F74283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about</w:t>
            </w: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 relationships between or</w:t>
            </w:r>
            <w:r w:rsidR="00F74283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ganisms and between organisms and their environment and </w:t>
            </w: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test predictions by gathering </w:t>
            </w:r>
            <w:r w:rsidR="00F74283"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 xml:space="preserve">and analyzing </w:t>
            </w:r>
            <w:r w:rsidRPr="002373A0">
              <w:rPr>
                <w:rFonts w:ascii="Tahoma,Bold" w:hAnsi="Tahoma,Bold" w:cs="Tahoma,Bold"/>
                <w:b/>
                <w:bCs/>
                <w:color w:val="000000"/>
                <w:sz w:val="18"/>
                <w:szCs w:val="18"/>
              </w:rPr>
              <w:t>evidence.</w:t>
            </w:r>
            <w:bookmarkStart w:id="0" w:name="_GoBack"/>
            <w:bookmarkEnd w:id="0"/>
          </w:p>
        </w:tc>
        <w:tc>
          <w:tcPr>
            <w:tcW w:w="5598" w:type="dxa"/>
            <w:gridSpan w:val="2"/>
          </w:tcPr>
          <w:p w14:paraId="523A5876" w14:textId="77777777" w:rsidR="00934F0A" w:rsidRPr="00934F0A" w:rsidRDefault="00934F0A" w:rsidP="00934F0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000000"/>
                <w:sz w:val="17"/>
                <w:szCs w:val="17"/>
              </w:rPr>
              <w:t>College &amp;</w:t>
            </w:r>
            <w:r w:rsidRPr="00934F0A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 Career Readiness </w:t>
            </w:r>
            <w:r w:rsidR="00B51D2A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(NGSS) </w:t>
            </w:r>
            <w:r w:rsidRPr="00934F0A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Performance Expectations: </w:t>
            </w:r>
          </w:p>
          <w:p w14:paraId="23609324" w14:textId="77777777" w:rsidR="00934F0A" w:rsidRDefault="00934F0A" w:rsidP="00934F0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4F0A">
              <w:rPr>
                <w:rFonts w:ascii="Tahoma" w:hAnsi="Tahoma" w:cs="Tahoma"/>
                <w:color w:val="000000"/>
                <w:sz w:val="16"/>
                <w:szCs w:val="16"/>
              </w:rPr>
              <w:t>Students who demonstrate understanding can:</w:t>
            </w:r>
          </w:p>
          <w:p w14:paraId="4AF9919C" w14:textId="77777777" w:rsidR="00FF3D04" w:rsidRPr="00FF3D04" w:rsidRDefault="00FF3D04" w:rsidP="00FF3D0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F3D04">
              <w:rPr>
                <w:rFonts w:ascii="Tahoma,Bold" w:hAnsi="Tahoma,Bold" w:cs="Tahoma,Bold"/>
                <w:b/>
                <w:bCs/>
                <w:sz w:val="16"/>
                <w:szCs w:val="16"/>
              </w:rPr>
              <w:t>HS-LS2 Ecosystems: Interactions, Energy, and Dynamics</w:t>
            </w:r>
          </w:p>
          <w:p w14:paraId="6353FD17" w14:textId="77777777" w:rsidR="00934F0A" w:rsidRPr="00934F0A" w:rsidRDefault="00934F0A" w:rsidP="00934F0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</w:pP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HS-LS2-1. Use mathematical and/or computational representations to support explanations of factors that affect carrying capacity of ecosystems at different scales. </w:t>
            </w:r>
          </w:p>
          <w:p w14:paraId="28213905" w14:textId="77777777" w:rsidR="00934F0A" w:rsidRPr="00934F0A" w:rsidRDefault="00934F0A" w:rsidP="00934F0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</w:pP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>HS-LS2-2. Use mathematical representations to support and revise explanations based on evidence about factors affec</w:t>
            </w:r>
            <w:r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ting </w:t>
            </w: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biodiversity and populations in ecosystems of different scales. </w:t>
            </w:r>
          </w:p>
          <w:p w14:paraId="1D952A3E" w14:textId="77777777" w:rsidR="00934F0A" w:rsidRPr="00934F0A" w:rsidRDefault="00934F0A" w:rsidP="00934F0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</w:pP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HS-LS2-4. Use mathematical representations to support claims for the cycling of matter and flow of energy among organisms in an ecosystem. </w:t>
            </w:r>
          </w:p>
          <w:p w14:paraId="7E82538D" w14:textId="77777777" w:rsidR="00934F0A" w:rsidRPr="00934F0A" w:rsidRDefault="00934F0A" w:rsidP="00934F0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</w:pP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HS-LS2-5. Develop a model to illustrate the role of photosynthesis and cellular respiration in the cycling of carbon among the biosphere, atmosphere, hydrosphere, and geosphere. </w:t>
            </w:r>
          </w:p>
          <w:p w14:paraId="68CC4FEA" w14:textId="77777777" w:rsidR="00934F0A" w:rsidRPr="00934F0A" w:rsidRDefault="00934F0A" w:rsidP="00934F0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</w:pP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>HS-LS2-6. Evaluate the claims, evidence, and reasoning that the complex interactions in ecosystems maintain relatively consistent numbers and types of organisms in stable conditions, but changing</w:t>
            </w:r>
            <w:r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 conditions may result in a new </w:t>
            </w: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ecosystem. </w:t>
            </w:r>
          </w:p>
          <w:p w14:paraId="0122C26A" w14:textId="77777777" w:rsidR="00934F0A" w:rsidRPr="00934F0A" w:rsidRDefault="00934F0A" w:rsidP="00934F0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</w:pP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>HS-LS2-7. Design, evaluate, and refine a solution for reducing the impacts of human ac</w:t>
            </w:r>
            <w:r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tivities on the environment and </w:t>
            </w: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>biodiversity.</w:t>
            </w:r>
          </w:p>
          <w:p w14:paraId="2D892065" w14:textId="77777777" w:rsidR="00934F0A" w:rsidRPr="00934F0A" w:rsidRDefault="00934F0A" w:rsidP="00934F0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</w:pP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>HS-LS2-8. Evaluate the evidence for the role of group behavior on individual and species’ chances to survive and reproduce.</w:t>
            </w:r>
          </w:p>
          <w:p w14:paraId="00AC8BE7" w14:textId="77777777" w:rsidR="00934F0A" w:rsidRPr="00934F0A" w:rsidRDefault="00934F0A" w:rsidP="00FF3D04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color w:val="000000"/>
                <w:sz w:val="16"/>
                <w:szCs w:val="16"/>
              </w:rPr>
            </w:pPr>
            <w:r w:rsidRPr="00934F0A">
              <w:rPr>
                <w:rFonts w:ascii="Tahoma,Bold" w:hAnsi="Tahoma,Bold" w:cs="Tahoma,Bold"/>
                <w:b/>
                <w:bCs/>
                <w:sz w:val="16"/>
                <w:szCs w:val="16"/>
              </w:rPr>
              <w:t>HS-LS4 Biological Evolution: Unity and Diversity</w:t>
            </w:r>
          </w:p>
          <w:p w14:paraId="767FC749" w14:textId="77777777" w:rsidR="00934F0A" w:rsidRPr="00934F0A" w:rsidRDefault="00934F0A" w:rsidP="00934F0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</w:pP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>HS-LS4-3. Apply concepts of statistics and probability to support explanations that</w:t>
            </w:r>
            <w:r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 organisms with an advantageous </w:t>
            </w: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heritable trait tend to increase in proportion to organisms lacking this trait. </w:t>
            </w:r>
          </w:p>
          <w:p w14:paraId="1F0D4414" w14:textId="77777777" w:rsidR="00934F0A" w:rsidRPr="00934F0A" w:rsidRDefault="00934F0A" w:rsidP="00934F0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</w:pP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>HS-LS4-4. Construct an explanation based on evidence for how natural selection leads to adaptation of populations.</w:t>
            </w:r>
          </w:p>
          <w:p w14:paraId="5AF986F6" w14:textId="77777777" w:rsidR="00934F0A" w:rsidRPr="00934F0A" w:rsidRDefault="00934F0A" w:rsidP="00934F0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</w:pP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>HS-LS4-5. Evaluate the evidence supporting claims that changes in environmental conditions may result in: (1) increases in</w:t>
            </w:r>
          </w:p>
          <w:p w14:paraId="31BB6116" w14:textId="77777777" w:rsidR="00934F0A" w:rsidRDefault="00934F0A" w:rsidP="00934F0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</w:pPr>
            <w:proofErr w:type="gramStart"/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>the</w:t>
            </w:r>
            <w:proofErr w:type="gramEnd"/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 number of individuals of some species, (2) the emergence of new species over </w:t>
            </w:r>
            <w:r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time, and (3) the extinction of </w:t>
            </w: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 xml:space="preserve">other species. </w:t>
            </w:r>
          </w:p>
          <w:p w14:paraId="7C885B09" w14:textId="77777777" w:rsidR="00BA6B54" w:rsidRDefault="00934F0A" w:rsidP="00934F0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</w:pPr>
            <w:r w:rsidRPr="00934F0A">
              <w:rPr>
                <w:rFonts w:ascii="Tahoma,Bold" w:hAnsi="Tahoma,Bold" w:cs="Tahoma,Bold"/>
                <w:bCs/>
                <w:color w:val="000000"/>
                <w:sz w:val="16"/>
                <w:szCs w:val="16"/>
              </w:rPr>
              <w:t>HS-LS4-6. Create or revise a simulation to test a solution to mitigate adverse impacts of human activity on biodiversity.*</w:t>
            </w:r>
          </w:p>
          <w:p w14:paraId="16196481" w14:textId="77777777" w:rsidR="00A51876" w:rsidRPr="00A51876" w:rsidRDefault="00A51876" w:rsidP="00A51876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6"/>
                <w:szCs w:val="16"/>
              </w:rPr>
            </w:pPr>
            <w:r w:rsidRPr="00A51876">
              <w:rPr>
                <w:rFonts w:ascii="Tahoma,Bold" w:hAnsi="Tahoma,Bold" w:cs="Tahoma,Bold"/>
                <w:b/>
                <w:bCs/>
                <w:sz w:val="16"/>
                <w:szCs w:val="16"/>
              </w:rPr>
              <w:t>HS-ESS3 Earth and Human Activity</w:t>
            </w:r>
          </w:p>
          <w:p w14:paraId="673162A2" w14:textId="77777777" w:rsidR="00A51876" w:rsidRPr="00A51876" w:rsidRDefault="00A51876" w:rsidP="00A51876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sz w:val="16"/>
                <w:szCs w:val="16"/>
              </w:rPr>
            </w:pPr>
            <w:r w:rsidRPr="00A51876">
              <w:rPr>
                <w:rFonts w:ascii="Tahoma,Bold" w:hAnsi="Tahoma,Bold" w:cs="Tahoma,Bold"/>
                <w:bCs/>
                <w:sz w:val="16"/>
                <w:szCs w:val="16"/>
              </w:rPr>
              <w:t>HS-ESS3-3. Create a computational simulation to illustrate the relationships among management of natural resources, the</w:t>
            </w:r>
          </w:p>
          <w:p w14:paraId="6CA1BC69" w14:textId="77777777" w:rsidR="00A51876" w:rsidRDefault="00A51876" w:rsidP="00A5187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A51876">
              <w:rPr>
                <w:rFonts w:ascii="Tahoma,Bold" w:hAnsi="Tahoma,Bold" w:cs="Tahoma,Bold"/>
                <w:bCs/>
                <w:sz w:val="16"/>
                <w:szCs w:val="16"/>
              </w:rPr>
              <w:t>sustainability</w:t>
            </w:r>
            <w:proofErr w:type="gramEnd"/>
            <w:r w:rsidRPr="00A51876">
              <w:rPr>
                <w:rFonts w:ascii="Tahoma,Bold" w:hAnsi="Tahoma,Bold" w:cs="Tahoma,Bold"/>
                <w:bCs/>
                <w:sz w:val="16"/>
                <w:szCs w:val="16"/>
              </w:rPr>
              <w:t xml:space="preserve"> of human populations, and biodiversity.</w:t>
            </w:r>
          </w:p>
        </w:tc>
      </w:tr>
      <w:tr w:rsidR="00BA6B54" w14:paraId="4656DDEA" w14:textId="77777777" w:rsidTr="00934F0A">
        <w:tc>
          <w:tcPr>
            <w:tcW w:w="3708" w:type="dxa"/>
          </w:tcPr>
          <w:p w14:paraId="2F075268" w14:textId="77777777" w:rsidR="00BA6B54" w:rsidRPr="00823270" w:rsidRDefault="00934F0A" w:rsidP="00934F0A">
            <w:pPr>
              <w:jc w:val="center"/>
              <w:rPr>
                <w:b/>
                <w:sz w:val="18"/>
                <w:szCs w:val="18"/>
              </w:rPr>
            </w:pPr>
            <w:r w:rsidRPr="00823270">
              <w:rPr>
                <w:b/>
                <w:sz w:val="18"/>
                <w:szCs w:val="18"/>
              </w:rPr>
              <w:t xml:space="preserve">NGSS Science &amp; </w:t>
            </w:r>
            <w:r w:rsidR="00BA6B54" w:rsidRPr="00823270">
              <w:rPr>
                <w:b/>
                <w:sz w:val="18"/>
                <w:szCs w:val="18"/>
              </w:rPr>
              <w:t>Engineering Practices</w:t>
            </w:r>
          </w:p>
          <w:p w14:paraId="46F13D97" w14:textId="77777777" w:rsidR="00FF3D04" w:rsidRDefault="00FF3D04" w:rsidP="008E1829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color w:val="000000"/>
                <w:sz w:val="16"/>
                <w:szCs w:val="16"/>
              </w:rPr>
            </w:pPr>
            <w:r>
              <w:rPr>
                <w:rFonts w:ascii="Tekton" w:hAnsi="Tekton" w:cs="Tahoma,Bold"/>
                <w:bCs/>
                <w:color w:val="000000"/>
                <w:sz w:val="16"/>
                <w:szCs w:val="16"/>
              </w:rPr>
              <w:t xml:space="preserve">Asking Questions and Defining Problems </w:t>
            </w:r>
          </w:p>
          <w:p w14:paraId="2FD4B395" w14:textId="77777777" w:rsidR="00FF3D04" w:rsidRDefault="00FF3D04" w:rsidP="008E1829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color w:val="000000"/>
                <w:sz w:val="16"/>
                <w:szCs w:val="16"/>
              </w:rPr>
            </w:pPr>
            <w:r>
              <w:rPr>
                <w:rFonts w:ascii="Tekton" w:hAnsi="Tekton" w:cs="Tahoma,Bold"/>
                <w:bCs/>
                <w:color w:val="000000"/>
                <w:sz w:val="16"/>
                <w:szCs w:val="16"/>
              </w:rPr>
              <w:t>Analyzing and Interpreting Data</w:t>
            </w:r>
          </w:p>
          <w:p w14:paraId="0DFA19EC" w14:textId="77777777" w:rsidR="00BA6B54" w:rsidRPr="00823270" w:rsidRDefault="00BA6B54" w:rsidP="008E1829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color w:val="000000"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color w:val="000000"/>
                <w:sz w:val="16"/>
                <w:szCs w:val="16"/>
              </w:rPr>
              <w:t>Developing and Using Models</w:t>
            </w:r>
          </w:p>
          <w:p w14:paraId="4EC12E74" w14:textId="77777777" w:rsidR="00BA6B54" w:rsidRPr="00823270" w:rsidRDefault="00BA6B54" w:rsidP="008E1829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color w:val="000000"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color w:val="000000"/>
                <w:sz w:val="16"/>
                <w:szCs w:val="16"/>
              </w:rPr>
              <w:t>Using Mathematics and Computational Thinking</w:t>
            </w:r>
          </w:p>
          <w:p w14:paraId="641FE910" w14:textId="77777777" w:rsidR="00BA6B54" w:rsidRPr="00823270" w:rsidRDefault="00BA6B54" w:rsidP="008E1829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color w:val="000000"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color w:val="000000"/>
                <w:sz w:val="16"/>
                <w:szCs w:val="16"/>
              </w:rPr>
              <w:t>Constructing Explanations and Designing</w:t>
            </w:r>
          </w:p>
          <w:p w14:paraId="373CEB3F" w14:textId="77777777" w:rsidR="00BA6B54" w:rsidRPr="00823270" w:rsidRDefault="00BA6B54" w:rsidP="008E1829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color w:val="000000"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color w:val="000000"/>
                <w:sz w:val="16"/>
                <w:szCs w:val="16"/>
              </w:rPr>
              <w:t>Solutions</w:t>
            </w:r>
          </w:p>
          <w:p w14:paraId="3719A0F6" w14:textId="77777777" w:rsidR="00BA6B54" w:rsidRPr="00823270" w:rsidRDefault="00BA6B54" w:rsidP="00323F8A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Engaging in Argument from Evidence</w:t>
            </w:r>
          </w:p>
          <w:p w14:paraId="6D40C55F" w14:textId="77777777" w:rsidR="00BA6B54" w:rsidRPr="00FF3D04" w:rsidRDefault="00BA6B54" w:rsidP="00FF3D04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Obtaining, Evaluating, and Communicating Information</w:t>
            </w:r>
          </w:p>
        </w:tc>
        <w:tc>
          <w:tcPr>
            <w:tcW w:w="4230" w:type="dxa"/>
            <w:gridSpan w:val="2"/>
          </w:tcPr>
          <w:p w14:paraId="68E0BCB4" w14:textId="77777777" w:rsidR="00BA6B54" w:rsidRPr="00823270" w:rsidRDefault="00934F0A" w:rsidP="00FE7B55">
            <w:pPr>
              <w:jc w:val="center"/>
              <w:rPr>
                <w:b/>
                <w:sz w:val="18"/>
                <w:szCs w:val="18"/>
              </w:rPr>
            </w:pPr>
            <w:r w:rsidRPr="00823270">
              <w:rPr>
                <w:b/>
                <w:sz w:val="18"/>
                <w:szCs w:val="18"/>
              </w:rPr>
              <w:t xml:space="preserve">NGSS </w:t>
            </w:r>
            <w:r w:rsidR="00BA6B54" w:rsidRPr="00823270">
              <w:rPr>
                <w:b/>
                <w:sz w:val="18"/>
                <w:szCs w:val="18"/>
              </w:rPr>
              <w:t>Disciplinary Core Ideas</w:t>
            </w:r>
          </w:p>
          <w:p w14:paraId="10B43483" w14:textId="77777777" w:rsidR="00BA6B54" w:rsidRPr="00823270" w:rsidRDefault="00BA6B54" w:rsidP="00323F8A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LS2.A: Interdepend</w:t>
            </w:r>
            <w:r w:rsidR="00934F0A" w:rsidRPr="00823270">
              <w:rPr>
                <w:rFonts w:ascii="Tekton" w:hAnsi="Tekton" w:cs="Tahoma,Bold"/>
                <w:bCs/>
                <w:sz w:val="16"/>
                <w:szCs w:val="16"/>
              </w:rPr>
              <w:t>ent Relationships in Ecosystems</w:t>
            </w:r>
          </w:p>
          <w:p w14:paraId="6C4F4760" w14:textId="77777777" w:rsidR="00BA6B54" w:rsidRPr="00823270" w:rsidRDefault="00BA6B54" w:rsidP="00323F8A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LS2.B: Cycles of Matter and Energy Transfer in Ecosystems</w:t>
            </w:r>
          </w:p>
          <w:p w14:paraId="38721A26" w14:textId="77777777" w:rsidR="00BA6B54" w:rsidRPr="00823270" w:rsidRDefault="00BA6B54" w:rsidP="00323F8A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LS2.C: Ecosystem Dynamics, Functioning, and Resilience</w:t>
            </w:r>
          </w:p>
          <w:p w14:paraId="0C61E96B" w14:textId="77777777" w:rsidR="00BA6B54" w:rsidRPr="00823270" w:rsidRDefault="00BA6B54" w:rsidP="00323F8A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LS2.D: Social Interactions and Group Behavior</w:t>
            </w:r>
          </w:p>
          <w:p w14:paraId="23445789" w14:textId="77777777" w:rsidR="00BA6B54" w:rsidRPr="00823270" w:rsidRDefault="00BA6B54" w:rsidP="00323F8A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LS4.B: Natural Selection</w:t>
            </w:r>
          </w:p>
          <w:p w14:paraId="0FDED5F3" w14:textId="77777777" w:rsidR="00BA6B54" w:rsidRPr="00823270" w:rsidRDefault="00BA6B54" w:rsidP="00323F8A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LS4.C: Adaptation</w:t>
            </w:r>
          </w:p>
          <w:p w14:paraId="72C28113" w14:textId="77777777" w:rsidR="00BA6B54" w:rsidRPr="00823270" w:rsidRDefault="00BA6B54" w:rsidP="00323F8A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LS4.D: Biodiversity and Humans</w:t>
            </w:r>
          </w:p>
          <w:p w14:paraId="2ADE9FC7" w14:textId="77777777" w:rsidR="00BA6B54" w:rsidRPr="00823270" w:rsidRDefault="00BA6B54" w:rsidP="00323F8A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PS3.D: Energy in Chemical Processes</w:t>
            </w:r>
          </w:p>
          <w:p w14:paraId="39A46218" w14:textId="77777777" w:rsidR="00BA6B54" w:rsidRPr="00934F0A" w:rsidRDefault="00BA6B54" w:rsidP="00323F8A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4"/>
                <w:szCs w:val="14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ETS1.B: Developing Possible Solutions</w:t>
            </w:r>
          </w:p>
        </w:tc>
        <w:tc>
          <w:tcPr>
            <w:tcW w:w="3078" w:type="dxa"/>
          </w:tcPr>
          <w:p w14:paraId="72541386" w14:textId="77777777" w:rsidR="00BA6B54" w:rsidRPr="00934F0A" w:rsidRDefault="00934F0A" w:rsidP="00FE7B55">
            <w:pPr>
              <w:jc w:val="center"/>
              <w:rPr>
                <w:b/>
                <w:sz w:val="18"/>
                <w:szCs w:val="18"/>
              </w:rPr>
            </w:pPr>
            <w:r w:rsidRPr="00934F0A">
              <w:rPr>
                <w:b/>
                <w:sz w:val="18"/>
                <w:szCs w:val="18"/>
              </w:rPr>
              <w:t xml:space="preserve">NGSS </w:t>
            </w:r>
            <w:r w:rsidR="00BA6B54" w:rsidRPr="00934F0A">
              <w:rPr>
                <w:b/>
                <w:sz w:val="18"/>
                <w:szCs w:val="18"/>
              </w:rPr>
              <w:t>Crosscutting Concepts</w:t>
            </w:r>
          </w:p>
          <w:p w14:paraId="1E7DEF99" w14:textId="77777777" w:rsidR="00BA6B54" w:rsidRPr="00823270" w:rsidRDefault="00BA6B54" w:rsidP="007B3946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Patterns</w:t>
            </w:r>
          </w:p>
          <w:p w14:paraId="605D740E" w14:textId="77777777" w:rsidR="00BA6B54" w:rsidRPr="00823270" w:rsidRDefault="00BA6B54" w:rsidP="007B3946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Cause and Effect</w:t>
            </w:r>
          </w:p>
          <w:p w14:paraId="7C3A351E" w14:textId="77777777" w:rsidR="00BA6B54" w:rsidRPr="00823270" w:rsidRDefault="00BA6B54" w:rsidP="007B3946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Scale, Proportion, and Quantity</w:t>
            </w:r>
          </w:p>
          <w:p w14:paraId="6014BFA6" w14:textId="77777777" w:rsidR="00BA6B54" w:rsidRPr="00823270" w:rsidRDefault="00BA6B54" w:rsidP="007B3946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Systems and System Models</w:t>
            </w:r>
          </w:p>
          <w:p w14:paraId="170937F9" w14:textId="77777777" w:rsidR="00BA6B54" w:rsidRPr="00823270" w:rsidRDefault="00BA6B54" w:rsidP="007B3946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Energy and Matter</w:t>
            </w:r>
          </w:p>
          <w:p w14:paraId="57B4F7D0" w14:textId="77777777" w:rsidR="00BA6B54" w:rsidRPr="00823270" w:rsidRDefault="00BA6B54" w:rsidP="007B3946">
            <w:pPr>
              <w:autoSpaceDE w:val="0"/>
              <w:autoSpaceDN w:val="0"/>
              <w:adjustRightInd w:val="0"/>
              <w:rPr>
                <w:rFonts w:ascii="Tekton" w:hAnsi="Tekton" w:cs="Tahoma,Bold"/>
                <w:bCs/>
                <w:sz w:val="16"/>
                <w:szCs w:val="16"/>
              </w:rPr>
            </w:pPr>
            <w:r w:rsidRPr="00823270">
              <w:rPr>
                <w:rFonts w:ascii="Tekton" w:hAnsi="Tekton" w:cs="Tahoma,Bold"/>
                <w:bCs/>
                <w:sz w:val="16"/>
                <w:szCs w:val="16"/>
              </w:rPr>
              <w:t>Stability and Change</w:t>
            </w:r>
          </w:p>
          <w:p w14:paraId="5493D4C8" w14:textId="77777777" w:rsidR="00BA6B54" w:rsidRDefault="00BA6B54" w:rsidP="007B3946">
            <w:pPr>
              <w:jc w:val="center"/>
            </w:pPr>
          </w:p>
        </w:tc>
      </w:tr>
      <w:tr w:rsidR="00934F0A" w14:paraId="30F236CF" w14:textId="77777777" w:rsidTr="00FE7B55">
        <w:tc>
          <w:tcPr>
            <w:tcW w:w="11016" w:type="dxa"/>
            <w:gridSpan w:val="4"/>
          </w:tcPr>
          <w:p w14:paraId="0D8C2B02" w14:textId="77777777" w:rsidR="00934F0A" w:rsidRPr="004E417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4E417A">
              <w:rPr>
                <w:rFonts w:ascii="Tahoma" w:hAnsi="Tahoma" w:cs="Tahoma"/>
                <w:b/>
                <w:sz w:val="16"/>
                <w:szCs w:val="16"/>
              </w:rPr>
              <w:t>Other College and Career Readiness Standards Supported by FSHS Prairie Project:</w:t>
            </w:r>
          </w:p>
          <w:p w14:paraId="555AACC3" w14:textId="77777777" w:rsidR="00934F0A" w:rsidRPr="004E417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4E417A">
              <w:rPr>
                <w:rFonts w:ascii="Tahoma" w:hAnsi="Tahoma" w:cs="Tahoma"/>
                <w:b/>
                <w:sz w:val="16"/>
                <w:szCs w:val="16"/>
              </w:rPr>
              <w:t>ELA/Literacy –</w:t>
            </w:r>
          </w:p>
          <w:p w14:paraId="12A2A828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4"/>
                <w:szCs w:val="14"/>
              </w:rPr>
              <w:t xml:space="preserve">RST.11-12.1 </w:t>
            </w:r>
            <w:r>
              <w:rPr>
                <w:rFonts w:ascii="Tahoma" w:hAnsi="Tahoma" w:cs="Tahoma"/>
                <w:sz w:val="14"/>
                <w:szCs w:val="14"/>
              </w:rPr>
              <w:t>Cite specific textual evidence to support analysis of science and technical texts, attending to important distinctions the author makes and to any gaps or</w:t>
            </w:r>
          </w:p>
          <w:p w14:paraId="0519CEEA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inconsistencies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 xml:space="preserve"> in the account. </w:t>
            </w:r>
            <w:r>
              <w:rPr>
                <w:rFonts w:ascii="Tahoma" w:hAnsi="Tahoma" w:cs="Tahoma"/>
                <w:sz w:val="15"/>
                <w:szCs w:val="15"/>
              </w:rPr>
              <w:t>(HS-LS2-1),(HS-LS2-2),</w:t>
            </w:r>
            <w:r>
              <w:rPr>
                <w:rFonts w:ascii="Tahoma" w:hAnsi="Tahoma" w:cs="Tahoma"/>
                <w:sz w:val="14"/>
                <w:szCs w:val="14"/>
              </w:rPr>
              <w:t>(HS-LS2-3),(HS-LS2-6),(HS-LS2-8)</w:t>
            </w:r>
          </w:p>
          <w:p w14:paraId="4A23AC51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4"/>
                <w:szCs w:val="14"/>
              </w:rPr>
              <w:t xml:space="preserve">RST.11-12.7 </w:t>
            </w:r>
            <w:r>
              <w:rPr>
                <w:rFonts w:ascii="Tahoma" w:hAnsi="Tahoma" w:cs="Tahoma"/>
                <w:sz w:val="14"/>
                <w:szCs w:val="14"/>
              </w:rPr>
              <w:t>Integrate and evaluate multiple sources of information presented in diverse formats and media (e.g., quantitative data, video, multimedia) in order to</w:t>
            </w:r>
          </w:p>
          <w:p w14:paraId="559679F0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address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 xml:space="preserve"> a question or solve a problem. </w:t>
            </w:r>
            <w:r>
              <w:rPr>
                <w:rFonts w:ascii="Tahoma" w:hAnsi="Tahoma" w:cs="Tahoma"/>
                <w:sz w:val="15"/>
                <w:szCs w:val="15"/>
              </w:rPr>
              <w:t>(HS-LS2-6),(HS-LS2-7),(HS-LS2-8)</w:t>
            </w:r>
          </w:p>
          <w:p w14:paraId="08D0D637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4"/>
                <w:szCs w:val="14"/>
              </w:rPr>
              <w:t xml:space="preserve">RST.9-10.8 </w:t>
            </w:r>
            <w:r>
              <w:rPr>
                <w:rFonts w:ascii="Tahoma" w:hAnsi="Tahoma" w:cs="Tahoma"/>
                <w:sz w:val="14"/>
                <w:szCs w:val="14"/>
              </w:rPr>
              <w:t>Assess the extent to which the reasoning and evidence in a text support the author’s claim or a recommendation for solving a scientific or technical problem.</w:t>
            </w:r>
          </w:p>
          <w:p w14:paraId="4EB6B048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4"/>
                <w:szCs w:val="14"/>
              </w:rPr>
              <w:t>(HS-LS2-6),</w:t>
            </w:r>
            <w:r>
              <w:rPr>
                <w:rFonts w:ascii="Tahoma" w:hAnsi="Tahoma" w:cs="Tahoma"/>
                <w:sz w:val="15"/>
                <w:szCs w:val="15"/>
              </w:rPr>
              <w:t>(HS-LS2-7),(HS-LS2-8)</w:t>
            </w:r>
          </w:p>
          <w:p w14:paraId="51958BC1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4"/>
                <w:szCs w:val="14"/>
              </w:rPr>
              <w:t xml:space="preserve">RST.11-12.8 </w:t>
            </w:r>
            <w:r>
              <w:rPr>
                <w:rFonts w:ascii="Tahoma" w:hAnsi="Tahoma" w:cs="Tahoma"/>
                <w:sz w:val="14"/>
                <w:szCs w:val="14"/>
              </w:rPr>
              <w:t>Evaluate the hypotheses, data, analysis, and conclusions in a science or technical text, verifying the data when possible and corroborating or challenging</w:t>
            </w:r>
          </w:p>
          <w:p w14:paraId="711F3D88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conclusions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 xml:space="preserve"> with other sources of information. (HS-LS2-6),(HS-LS2-7),(HS-LS2-8)</w:t>
            </w:r>
          </w:p>
          <w:p w14:paraId="5688831D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,Bold" w:hAnsi="Tahoma,Bold" w:cs="Tahoma,Bold"/>
                <w:b/>
                <w:bCs/>
                <w:sz w:val="14"/>
                <w:szCs w:val="14"/>
              </w:rPr>
              <w:t xml:space="preserve">WHST.9-12.2 </w:t>
            </w:r>
            <w:r>
              <w:rPr>
                <w:rFonts w:ascii="Tahoma" w:hAnsi="Tahoma" w:cs="Tahoma"/>
                <w:sz w:val="14"/>
                <w:szCs w:val="14"/>
              </w:rPr>
              <w:t xml:space="preserve">Write informative/explanatory texts, including the narration of historical events, scientific procedures/ experiments, or technical processes. </w:t>
            </w:r>
            <w:r>
              <w:rPr>
                <w:rFonts w:ascii="Tahoma" w:hAnsi="Tahoma" w:cs="Tahoma"/>
                <w:sz w:val="15"/>
                <w:szCs w:val="15"/>
              </w:rPr>
              <w:t>(HS-LS2-1),(HSLS2-</w:t>
            </w:r>
          </w:p>
          <w:p w14:paraId="4E1AE15A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2),</w:t>
            </w:r>
            <w:r>
              <w:rPr>
                <w:rFonts w:ascii="Tahoma" w:hAnsi="Tahoma" w:cs="Tahoma"/>
                <w:sz w:val="14"/>
                <w:szCs w:val="14"/>
              </w:rPr>
              <w:t>(HS-LS2-3)</w:t>
            </w:r>
          </w:p>
          <w:p w14:paraId="78441029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4"/>
                <w:szCs w:val="14"/>
              </w:rPr>
              <w:t xml:space="preserve">WHST.9-12.5 </w:t>
            </w:r>
            <w:r>
              <w:rPr>
                <w:rFonts w:ascii="Tahoma" w:hAnsi="Tahoma" w:cs="Tahoma"/>
                <w:sz w:val="14"/>
                <w:szCs w:val="14"/>
              </w:rPr>
              <w:t>Develop and strengthen writing as needed by planning, revising, editing, rewriting, or trying a new approach, focusing on addressing what is most significant</w:t>
            </w:r>
          </w:p>
          <w:p w14:paraId="662CE642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for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 xml:space="preserve"> a specific purpose and audience. (HS-LS2-3)</w:t>
            </w:r>
          </w:p>
          <w:p w14:paraId="638A6B6F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4"/>
                <w:szCs w:val="14"/>
              </w:rPr>
              <w:t xml:space="preserve">WHST.9-12.7 </w:t>
            </w:r>
            <w:r>
              <w:rPr>
                <w:rFonts w:ascii="Tahoma" w:hAnsi="Tahoma" w:cs="Tahoma"/>
                <w:sz w:val="14"/>
                <w:szCs w:val="14"/>
              </w:rPr>
              <w:t>Conduct short as well as more sustained research projects to answer a question (including a self-generated question) or solve a problem; narrow or broaden</w:t>
            </w:r>
          </w:p>
          <w:p w14:paraId="50486C05" w14:textId="77777777" w:rsidR="00934F0A" w:rsidRDefault="00934F0A" w:rsidP="007B394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the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 xml:space="preserve"> inquiry when appropriate; synthesize multiple sources on the subject, demonstrating understanding of the subject under investigation. (HS-LS2-7)</w:t>
            </w:r>
          </w:p>
          <w:p w14:paraId="0564EED6" w14:textId="77777777" w:rsidR="00934F0A" w:rsidRPr="004E417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4E417A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Mathematics –</w:t>
            </w:r>
          </w:p>
          <w:p w14:paraId="0C2B3441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4"/>
                <w:szCs w:val="14"/>
              </w:rPr>
              <w:t xml:space="preserve">MP.2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Reason abstractly and quantitatively. (HS-LS2-1),(HS-LS2-2),(HS-LS2-4),(HS-LS2-6),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(HS-LS2-7)</w:t>
            </w:r>
          </w:p>
          <w:p w14:paraId="7080510A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4"/>
                <w:szCs w:val="14"/>
              </w:rPr>
              <w:t xml:space="preserve">MP.4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Model with mathematics.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(HS-LS2-1),(HS-LS2-2),(HS-LS2-4)</w:t>
            </w:r>
          </w:p>
          <w:p w14:paraId="05B1EC04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4"/>
                <w:szCs w:val="14"/>
              </w:rPr>
              <w:t xml:space="preserve">HSN-Q.A.1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Use units as a way to understand problems and to guide the solution of multi-step problems; choose and interpret units consistently in formulas; choose and</w:t>
            </w:r>
          </w:p>
          <w:p w14:paraId="15B800D7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interpret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the scale and the origin in graphs and data displays. (HS-LS2-1),(HS-LS2-2),(HS-LS2-4),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(HS-LS2-7)</w:t>
            </w:r>
          </w:p>
          <w:p w14:paraId="4F04F219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4"/>
                <w:szCs w:val="14"/>
              </w:rPr>
              <w:t xml:space="preserve">HSN-Q.A.2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Define appropriate quantities for the purpose of descriptive modeling.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(HS-LS2-1),(HS-LS2-2),(HS-LS2-4),(HS-LS2-7)</w:t>
            </w:r>
          </w:p>
          <w:p w14:paraId="0BC8998E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4"/>
                <w:szCs w:val="14"/>
              </w:rPr>
              <w:t xml:space="preserve">HSN-Q.A.3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Choose a level of accuracy appropriate to limitations on measurement when reporting quantities. (HS-LS2-1),(HS-LS2-2),(HS-LS2-4),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(HS-LS2-7)</w:t>
            </w:r>
          </w:p>
          <w:p w14:paraId="29B7825A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4"/>
                <w:szCs w:val="14"/>
              </w:rPr>
              <w:t xml:space="preserve">HSS-ID.A.1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Represent data with plots on the real number line.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(HS-LS2-6)</w:t>
            </w:r>
          </w:p>
          <w:p w14:paraId="00107F28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4"/>
                <w:szCs w:val="14"/>
              </w:rPr>
              <w:t xml:space="preserve">HSS-IC.A.1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Understand statistics as a process for making inferences about population parameters based on a random sample from that population.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(HS-LS2-6)</w:t>
            </w:r>
          </w:p>
          <w:p w14:paraId="13EAC773" w14:textId="77777777" w:rsidR="00934F0A" w:rsidRDefault="00934F0A" w:rsidP="007B3946">
            <w:pPr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,Bold" w:hAnsi="Tahoma,Bold" w:cs="Tahoma,Bold"/>
                <w:b/>
                <w:bCs/>
                <w:color w:val="000000"/>
                <w:sz w:val="14"/>
                <w:szCs w:val="14"/>
              </w:rPr>
              <w:t xml:space="preserve">HSS-IC.B.6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Evaluate reports based on data</w:t>
            </w:r>
            <w:r>
              <w:rPr>
                <w:rFonts w:ascii="Arial" w:hAnsi="Arial" w:cs="Arial"/>
                <w:color w:val="3B3B3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5"/>
                <w:szCs w:val="15"/>
              </w:rPr>
              <w:t>(HS-LS2-6)</w:t>
            </w:r>
          </w:p>
        </w:tc>
      </w:tr>
    </w:tbl>
    <w:p w14:paraId="572D74E4" w14:textId="77777777" w:rsidR="008E1829" w:rsidRDefault="008E1829"/>
    <w:sectPr w:rsidR="008E1829" w:rsidSect="005B5958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53EAA"/>
    <w:multiLevelType w:val="hybridMultilevel"/>
    <w:tmpl w:val="9CEE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29"/>
    <w:rsid w:val="00087596"/>
    <w:rsid w:val="002373A0"/>
    <w:rsid w:val="002F2010"/>
    <w:rsid w:val="00323F8A"/>
    <w:rsid w:val="00326933"/>
    <w:rsid w:val="0037280D"/>
    <w:rsid w:val="004E417A"/>
    <w:rsid w:val="00565EF4"/>
    <w:rsid w:val="005B5958"/>
    <w:rsid w:val="00740B6F"/>
    <w:rsid w:val="007B3946"/>
    <w:rsid w:val="007D16AD"/>
    <w:rsid w:val="007F527F"/>
    <w:rsid w:val="00823270"/>
    <w:rsid w:val="008E1829"/>
    <w:rsid w:val="00907955"/>
    <w:rsid w:val="00934F0A"/>
    <w:rsid w:val="00A51876"/>
    <w:rsid w:val="00A922B3"/>
    <w:rsid w:val="00B51D2A"/>
    <w:rsid w:val="00BA1A55"/>
    <w:rsid w:val="00BA6B54"/>
    <w:rsid w:val="00C451A5"/>
    <w:rsid w:val="00EC13A6"/>
    <w:rsid w:val="00F74283"/>
    <w:rsid w:val="00FE7B55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7E827"/>
  <w15:docId w15:val="{6B365C5B-7331-495A-ADA7-7C4E38A1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Chemistry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Williamson</dc:creator>
  <cp:lastModifiedBy>Julie Schwarting</cp:lastModifiedBy>
  <cp:revision>10</cp:revision>
  <dcterms:created xsi:type="dcterms:W3CDTF">2013-09-28T20:49:00Z</dcterms:created>
  <dcterms:modified xsi:type="dcterms:W3CDTF">2013-10-01T13:29:00Z</dcterms:modified>
</cp:coreProperties>
</file>